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64" w:rsidRDefault="004F7264" w:rsidP="00A55656">
      <w:pPr>
        <w:jc w:val="right"/>
      </w:pPr>
    </w:p>
    <w:p w:rsidR="00A55656" w:rsidRDefault="002B672B" w:rsidP="00A55656">
      <w:pPr>
        <w:ind w:left="8496" w:firstLine="708"/>
        <w:jc w:val="center"/>
      </w:pPr>
      <w:r>
        <w:t xml:space="preserve">             Załącznik 2</w:t>
      </w:r>
      <w:r w:rsidR="00A55656">
        <w:t>a – do ogłoszenia o zamówieniu</w:t>
      </w:r>
    </w:p>
    <w:p w:rsidR="004F7264" w:rsidRDefault="004F7264"/>
    <w:p w:rsidR="004F7264" w:rsidRDefault="004F7264"/>
    <w:p w:rsidR="004F7264" w:rsidRDefault="004F7264"/>
    <w:tbl>
      <w:tblPr>
        <w:tblStyle w:val="Tabela-Siatka"/>
        <w:tblpPr w:leftFromText="141" w:rightFromText="141" w:vertAnchor="page" w:horzAnchor="margin" w:tblpXSpec="center" w:tblpY="238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"/>
        <w:gridCol w:w="3510"/>
        <w:gridCol w:w="15"/>
        <w:gridCol w:w="11"/>
        <w:gridCol w:w="2254"/>
        <w:gridCol w:w="15"/>
        <w:gridCol w:w="1984"/>
        <w:gridCol w:w="11"/>
        <w:gridCol w:w="30"/>
        <w:gridCol w:w="1093"/>
        <w:gridCol w:w="17"/>
        <w:gridCol w:w="45"/>
        <w:gridCol w:w="1498"/>
        <w:gridCol w:w="47"/>
        <w:gridCol w:w="45"/>
        <w:gridCol w:w="1042"/>
        <w:gridCol w:w="38"/>
        <w:gridCol w:w="30"/>
        <w:gridCol w:w="1491"/>
      </w:tblGrid>
      <w:tr w:rsidR="004F7264" w:rsidRPr="004F7264" w:rsidTr="00A51B2B">
        <w:tc>
          <w:tcPr>
            <w:tcW w:w="817" w:type="dxa"/>
          </w:tcPr>
          <w:p w:rsidR="004F7264" w:rsidRPr="004F7264" w:rsidRDefault="004F7264" w:rsidP="00A51B2B"/>
          <w:p w:rsidR="004F7264" w:rsidRPr="004F7264" w:rsidRDefault="004F7264" w:rsidP="00A51B2B">
            <w:r w:rsidRPr="004F7264">
              <w:t>Lp.</w:t>
            </w:r>
          </w:p>
        </w:tc>
        <w:tc>
          <w:tcPr>
            <w:tcW w:w="3544" w:type="dxa"/>
            <w:gridSpan w:val="4"/>
          </w:tcPr>
          <w:p w:rsidR="004F7264" w:rsidRPr="004F7264" w:rsidRDefault="004F7264" w:rsidP="00A51B2B"/>
          <w:p w:rsidR="004F7264" w:rsidRPr="004F7264" w:rsidRDefault="004F7264" w:rsidP="00A51B2B">
            <w:r w:rsidRPr="004F7264">
              <w:t>Rodzaj przesyłki</w:t>
            </w:r>
          </w:p>
        </w:tc>
        <w:tc>
          <w:tcPr>
            <w:tcW w:w="2269" w:type="dxa"/>
            <w:gridSpan w:val="2"/>
          </w:tcPr>
          <w:p w:rsidR="004F7264" w:rsidRPr="004F7264" w:rsidRDefault="004F7264" w:rsidP="00A51B2B"/>
          <w:p w:rsidR="004F7264" w:rsidRPr="004F7264" w:rsidRDefault="004F7264" w:rsidP="00A51B2B">
            <w:r w:rsidRPr="004F7264">
              <w:t>Waga przesyłki</w:t>
            </w:r>
          </w:p>
        </w:tc>
        <w:tc>
          <w:tcPr>
            <w:tcW w:w="1984" w:type="dxa"/>
            <w:vMerge w:val="restart"/>
            <w:shd w:val="pct15" w:color="auto" w:fill="auto"/>
          </w:tcPr>
          <w:p w:rsidR="004F7264" w:rsidRPr="004F7264" w:rsidRDefault="004F7264" w:rsidP="00A51B2B">
            <w:r w:rsidRPr="004F7264">
              <w:t>Szacowana ilość przesyłek</w:t>
            </w:r>
          </w:p>
        </w:tc>
        <w:tc>
          <w:tcPr>
            <w:tcW w:w="1134" w:type="dxa"/>
            <w:gridSpan w:val="3"/>
            <w:vMerge w:val="restart"/>
            <w:shd w:val="pct15" w:color="auto" w:fill="auto"/>
          </w:tcPr>
          <w:p w:rsidR="004F7264" w:rsidRPr="004F7264" w:rsidRDefault="004F7264" w:rsidP="00A51B2B">
            <w:r w:rsidRPr="004F7264">
              <w:t>Cena jednostkowa netto</w:t>
            </w:r>
          </w:p>
        </w:tc>
        <w:tc>
          <w:tcPr>
            <w:tcW w:w="1560" w:type="dxa"/>
            <w:gridSpan w:val="3"/>
            <w:vMerge w:val="restart"/>
            <w:shd w:val="pct15" w:color="auto" w:fill="auto"/>
          </w:tcPr>
          <w:p w:rsidR="004F7264" w:rsidRPr="004F7264" w:rsidRDefault="004F7264" w:rsidP="00A51B2B">
            <w:r w:rsidRPr="004F7264">
              <w:t>Wartość netto (ilość x cena)</w:t>
            </w:r>
          </w:p>
        </w:tc>
        <w:tc>
          <w:tcPr>
            <w:tcW w:w="1134" w:type="dxa"/>
            <w:gridSpan w:val="3"/>
            <w:vMerge w:val="restart"/>
            <w:shd w:val="pct15" w:color="auto" w:fill="auto"/>
          </w:tcPr>
          <w:p w:rsidR="004F7264" w:rsidRPr="004F7264" w:rsidRDefault="004F7264" w:rsidP="00A51B2B">
            <w:r w:rsidRPr="004F7264">
              <w:t>Cena jednostkowa brutto</w:t>
            </w:r>
          </w:p>
        </w:tc>
        <w:tc>
          <w:tcPr>
            <w:tcW w:w="1559" w:type="dxa"/>
            <w:gridSpan w:val="3"/>
            <w:vMerge w:val="restart"/>
            <w:shd w:val="pct15" w:color="auto" w:fill="auto"/>
          </w:tcPr>
          <w:p w:rsidR="00717A59" w:rsidRDefault="004F7264" w:rsidP="00A51B2B">
            <w:r w:rsidRPr="004F7264">
              <w:t xml:space="preserve">Wartość brutto </w:t>
            </w:r>
          </w:p>
          <w:p w:rsidR="004F7264" w:rsidRPr="004F7264" w:rsidRDefault="004F7264" w:rsidP="00A51B2B">
            <w:r w:rsidRPr="004F7264">
              <w:t>(ilość  x cena)</w:t>
            </w:r>
          </w:p>
        </w:tc>
      </w:tr>
      <w:tr w:rsidR="004F7264" w:rsidRPr="004F7264" w:rsidTr="00A51B2B">
        <w:tc>
          <w:tcPr>
            <w:tcW w:w="6630" w:type="dxa"/>
            <w:gridSpan w:val="7"/>
            <w:shd w:val="pct20" w:color="auto" w:fill="auto"/>
          </w:tcPr>
          <w:p w:rsidR="004F7264" w:rsidRPr="00717A59" w:rsidRDefault="004F7264" w:rsidP="00A51B2B">
            <w:pPr>
              <w:jc w:val="center"/>
              <w:rPr>
                <w:b/>
              </w:rPr>
            </w:pPr>
            <w:r w:rsidRPr="00717A59">
              <w:rPr>
                <w:b/>
              </w:rPr>
              <w:t>PRZESYŁKI KRAJOWE</w:t>
            </w:r>
          </w:p>
        </w:tc>
        <w:tc>
          <w:tcPr>
            <w:tcW w:w="1984" w:type="dxa"/>
            <w:vMerge/>
            <w:shd w:val="pct15" w:color="auto" w:fill="auto"/>
          </w:tcPr>
          <w:p w:rsidR="004F7264" w:rsidRPr="004F7264" w:rsidRDefault="004F7264" w:rsidP="00A51B2B"/>
        </w:tc>
        <w:tc>
          <w:tcPr>
            <w:tcW w:w="1134" w:type="dxa"/>
            <w:gridSpan w:val="3"/>
            <w:vMerge/>
            <w:shd w:val="pct15" w:color="auto" w:fill="auto"/>
          </w:tcPr>
          <w:p w:rsidR="004F7264" w:rsidRPr="004F7264" w:rsidRDefault="004F7264" w:rsidP="00A51B2B"/>
        </w:tc>
        <w:tc>
          <w:tcPr>
            <w:tcW w:w="1560" w:type="dxa"/>
            <w:gridSpan w:val="3"/>
            <w:vMerge/>
            <w:shd w:val="pct15" w:color="auto" w:fill="auto"/>
          </w:tcPr>
          <w:p w:rsidR="004F7264" w:rsidRPr="004F7264" w:rsidRDefault="004F7264" w:rsidP="00A51B2B"/>
        </w:tc>
        <w:tc>
          <w:tcPr>
            <w:tcW w:w="1134" w:type="dxa"/>
            <w:gridSpan w:val="3"/>
            <w:vMerge/>
            <w:shd w:val="pct15" w:color="auto" w:fill="auto"/>
          </w:tcPr>
          <w:p w:rsidR="004F7264" w:rsidRPr="004F7264" w:rsidRDefault="004F7264" w:rsidP="00A51B2B"/>
        </w:tc>
        <w:tc>
          <w:tcPr>
            <w:tcW w:w="1559" w:type="dxa"/>
            <w:gridSpan w:val="3"/>
            <w:vMerge/>
            <w:shd w:val="pct15" w:color="auto" w:fill="auto"/>
          </w:tcPr>
          <w:p w:rsidR="004F7264" w:rsidRPr="004F7264" w:rsidRDefault="004F7264" w:rsidP="00A51B2B"/>
        </w:tc>
      </w:tr>
      <w:tr w:rsidR="004F7264" w:rsidRPr="004F7264" w:rsidTr="00A51B2B">
        <w:tc>
          <w:tcPr>
            <w:tcW w:w="6630" w:type="dxa"/>
            <w:gridSpan w:val="7"/>
            <w:shd w:val="pct20" w:color="auto" w:fill="auto"/>
          </w:tcPr>
          <w:p w:rsidR="004F7264" w:rsidRPr="004F7264" w:rsidRDefault="004F7264" w:rsidP="00A51B2B"/>
        </w:tc>
        <w:tc>
          <w:tcPr>
            <w:tcW w:w="1984" w:type="dxa"/>
            <w:vMerge/>
            <w:shd w:val="pct15" w:color="auto" w:fill="auto"/>
          </w:tcPr>
          <w:p w:rsidR="004F7264" w:rsidRPr="004F7264" w:rsidRDefault="004F7264" w:rsidP="00A51B2B"/>
        </w:tc>
        <w:tc>
          <w:tcPr>
            <w:tcW w:w="1134" w:type="dxa"/>
            <w:gridSpan w:val="3"/>
            <w:vMerge/>
            <w:shd w:val="pct15" w:color="auto" w:fill="auto"/>
          </w:tcPr>
          <w:p w:rsidR="004F7264" w:rsidRPr="004F7264" w:rsidRDefault="004F7264" w:rsidP="00A51B2B"/>
        </w:tc>
        <w:tc>
          <w:tcPr>
            <w:tcW w:w="1560" w:type="dxa"/>
            <w:gridSpan w:val="3"/>
            <w:vMerge/>
            <w:shd w:val="pct15" w:color="auto" w:fill="auto"/>
          </w:tcPr>
          <w:p w:rsidR="004F7264" w:rsidRPr="004F7264" w:rsidRDefault="004F7264" w:rsidP="00A51B2B"/>
        </w:tc>
        <w:tc>
          <w:tcPr>
            <w:tcW w:w="1134" w:type="dxa"/>
            <w:gridSpan w:val="3"/>
            <w:vMerge/>
            <w:shd w:val="pct15" w:color="auto" w:fill="auto"/>
          </w:tcPr>
          <w:p w:rsidR="004F7264" w:rsidRPr="004F7264" w:rsidRDefault="004F7264" w:rsidP="00A51B2B"/>
        </w:tc>
        <w:tc>
          <w:tcPr>
            <w:tcW w:w="1559" w:type="dxa"/>
            <w:gridSpan w:val="3"/>
            <w:vMerge/>
            <w:shd w:val="pct15" w:color="auto" w:fill="auto"/>
          </w:tcPr>
          <w:p w:rsidR="004F7264" w:rsidRPr="004F7264" w:rsidRDefault="004F7264" w:rsidP="00A51B2B"/>
        </w:tc>
      </w:tr>
      <w:tr w:rsidR="00D37141" w:rsidRPr="004F7264" w:rsidTr="00A51B2B">
        <w:tc>
          <w:tcPr>
            <w:tcW w:w="817" w:type="dxa"/>
            <w:vMerge w:val="restart"/>
          </w:tcPr>
          <w:p w:rsidR="00D37141" w:rsidRPr="004F7264" w:rsidRDefault="00D37141" w:rsidP="00A51B2B">
            <w:r w:rsidRPr="004F7264">
              <w:t>1.</w:t>
            </w:r>
          </w:p>
        </w:tc>
        <w:tc>
          <w:tcPr>
            <w:tcW w:w="3544" w:type="dxa"/>
            <w:gridSpan w:val="4"/>
            <w:vMerge w:val="restart"/>
          </w:tcPr>
          <w:p w:rsidR="00D37141" w:rsidRPr="004F7264" w:rsidRDefault="00D37141" w:rsidP="00A51B2B">
            <w:r w:rsidRPr="004F7264">
              <w:t>Przesyłki listowe nierejestrowane ekonomiczne (zwykłe)</w:t>
            </w:r>
          </w:p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500 g – format S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3C725B" w:rsidP="00A51B2B">
            <w:pPr>
              <w:jc w:val="right"/>
            </w:pPr>
            <w:r>
              <w:t>17600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4F7264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1000 g – format M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3C725B" w:rsidP="00A51B2B">
            <w:pPr>
              <w:jc w:val="right"/>
            </w:pPr>
            <w:r>
              <w:t>1000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2000 g – format L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D37141" w:rsidP="00A51B2B">
            <w:pPr>
              <w:jc w:val="right"/>
            </w:pPr>
            <w:r>
              <w:t>15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 w:val="restart"/>
          </w:tcPr>
          <w:p w:rsidR="00D37141" w:rsidRPr="004F7264" w:rsidRDefault="00D37141" w:rsidP="00A51B2B">
            <w:r w:rsidRPr="004F7264">
              <w:t>2.</w:t>
            </w:r>
          </w:p>
        </w:tc>
        <w:tc>
          <w:tcPr>
            <w:tcW w:w="3544" w:type="dxa"/>
            <w:gridSpan w:val="4"/>
            <w:vMerge w:val="restart"/>
          </w:tcPr>
          <w:p w:rsidR="00D37141" w:rsidRPr="004F7264" w:rsidRDefault="00D37141" w:rsidP="00A51B2B">
            <w:r w:rsidRPr="004F7264">
              <w:t>Przesyłki listowe nierejestrowane priorytetowe</w:t>
            </w:r>
          </w:p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500 g – format S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3C725B" w:rsidP="00A51B2B">
            <w:pPr>
              <w:jc w:val="right"/>
            </w:pPr>
            <w:r>
              <w:t>10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1000 g – format M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3C725B" w:rsidP="00A51B2B">
            <w:pPr>
              <w:jc w:val="right"/>
            </w:pPr>
            <w:r>
              <w:t>15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2000 g – format L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3C725B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 w:val="restart"/>
          </w:tcPr>
          <w:p w:rsidR="00D37141" w:rsidRPr="004F7264" w:rsidRDefault="00D37141" w:rsidP="00A51B2B">
            <w:r w:rsidRPr="004F7264">
              <w:t>3.</w:t>
            </w:r>
          </w:p>
        </w:tc>
        <w:tc>
          <w:tcPr>
            <w:tcW w:w="3544" w:type="dxa"/>
            <w:gridSpan w:val="4"/>
            <w:vMerge w:val="restart"/>
          </w:tcPr>
          <w:p w:rsidR="00D37141" w:rsidRPr="004F7264" w:rsidRDefault="00D37141" w:rsidP="00A51B2B">
            <w:r w:rsidRPr="004F7264">
              <w:t>Przesyłki listowe polecone ekonomiczne</w:t>
            </w:r>
          </w:p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500 g – format S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3C725B" w:rsidP="00A51B2B">
            <w:pPr>
              <w:jc w:val="right"/>
            </w:pPr>
            <w:r>
              <w:t>10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1000 g – format M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3C725B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2000 g – format L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D37141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 w:val="restart"/>
          </w:tcPr>
          <w:p w:rsidR="00D37141" w:rsidRPr="004F7264" w:rsidRDefault="00D37141" w:rsidP="00A51B2B">
            <w:r w:rsidRPr="004F7264">
              <w:t>4.</w:t>
            </w:r>
          </w:p>
        </w:tc>
        <w:tc>
          <w:tcPr>
            <w:tcW w:w="3544" w:type="dxa"/>
            <w:gridSpan w:val="4"/>
            <w:vMerge w:val="restart"/>
          </w:tcPr>
          <w:p w:rsidR="00D37141" w:rsidRPr="004F7264" w:rsidRDefault="00D37141" w:rsidP="00A51B2B">
            <w:r w:rsidRPr="004F7264">
              <w:t>Przesyłki listowe polecone priorytetowe</w:t>
            </w:r>
          </w:p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500 g – format S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D37141" w:rsidP="00A51B2B">
            <w:pPr>
              <w:jc w:val="right"/>
            </w:pPr>
            <w:r>
              <w:t>10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1000 g – format M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D37141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2000 g – format L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D37141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 w:val="restart"/>
          </w:tcPr>
          <w:p w:rsidR="00D37141" w:rsidRPr="004F7264" w:rsidRDefault="00D37141" w:rsidP="00A51B2B">
            <w:r w:rsidRPr="004F7264">
              <w:t>5.</w:t>
            </w:r>
          </w:p>
        </w:tc>
        <w:tc>
          <w:tcPr>
            <w:tcW w:w="3544" w:type="dxa"/>
            <w:gridSpan w:val="4"/>
            <w:vMerge w:val="restart"/>
          </w:tcPr>
          <w:p w:rsidR="00D37141" w:rsidRPr="004F7264" w:rsidRDefault="00D37141" w:rsidP="00A51B2B">
            <w:r w:rsidRPr="004F7264">
              <w:t>Przesyłki listowe polecone ekonomiczne ze zwrotnym potwierdzeniem odbioru</w:t>
            </w:r>
          </w:p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500 g – format S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3C725B" w:rsidP="00A51B2B">
            <w:pPr>
              <w:jc w:val="right"/>
            </w:pPr>
            <w:r>
              <w:t>1800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1000 g – format M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3C725B" w:rsidP="00A51B2B">
            <w:pPr>
              <w:jc w:val="right"/>
            </w:pPr>
            <w:r>
              <w:t>170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2000 g – format L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3C725B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 w:val="restart"/>
          </w:tcPr>
          <w:p w:rsidR="00D37141" w:rsidRPr="004F7264" w:rsidRDefault="00D37141" w:rsidP="00A51B2B">
            <w:r w:rsidRPr="004F7264">
              <w:t>6.</w:t>
            </w:r>
          </w:p>
        </w:tc>
        <w:tc>
          <w:tcPr>
            <w:tcW w:w="3544" w:type="dxa"/>
            <w:gridSpan w:val="4"/>
            <w:vMerge w:val="restart"/>
          </w:tcPr>
          <w:p w:rsidR="00D37141" w:rsidRPr="004F7264" w:rsidRDefault="00D37141" w:rsidP="00A51B2B">
            <w:r w:rsidRPr="004F7264">
              <w:t>Przesyłki listowe polecone priorytetowe ze zwrotnym potwierdzeniem odbioru</w:t>
            </w:r>
          </w:p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500 g – format S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3C725B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1000 g – format M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3C725B" w:rsidP="00A51B2B">
            <w:pPr>
              <w:jc w:val="right"/>
            </w:pPr>
            <w:r>
              <w:t>10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2000 g – format L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3C725B" w:rsidP="00A51B2B">
            <w:pPr>
              <w:jc w:val="right"/>
            </w:pPr>
            <w:r>
              <w:t>10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 w:val="restart"/>
          </w:tcPr>
          <w:p w:rsidR="00D37141" w:rsidRPr="004F7264" w:rsidRDefault="00D37141" w:rsidP="00A51B2B">
            <w:r w:rsidRPr="004F7264">
              <w:t>7.</w:t>
            </w:r>
          </w:p>
        </w:tc>
        <w:tc>
          <w:tcPr>
            <w:tcW w:w="3544" w:type="dxa"/>
            <w:gridSpan w:val="4"/>
            <w:vMerge w:val="restart"/>
          </w:tcPr>
          <w:p w:rsidR="00D37141" w:rsidRPr="004F7264" w:rsidRDefault="00D37141" w:rsidP="00A51B2B">
            <w:r w:rsidRPr="004F7264">
              <w:t>Paczki pocztowe ekonomiczne –gabaryt A</w:t>
            </w:r>
          </w:p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1 kg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D37141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powyżej 1 kg do 2 kg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D37141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powyżej 2 kg do 5 kg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D37141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powyżej 5 kg do 10 kg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D37141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 w:val="restart"/>
          </w:tcPr>
          <w:p w:rsidR="00D37141" w:rsidRPr="004F7264" w:rsidRDefault="00D37141" w:rsidP="00A51B2B">
            <w:r w:rsidRPr="004F7264">
              <w:t>8.</w:t>
            </w:r>
          </w:p>
        </w:tc>
        <w:tc>
          <w:tcPr>
            <w:tcW w:w="3544" w:type="dxa"/>
            <w:gridSpan w:val="4"/>
            <w:vMerge w:val="restart"/>
          </w:tcPr>
          <w:p w:rsidR="00D37141" w:rsidRPr="004F7264" w:rsidRDefault="00D37141" w:rsidP="00A51B2B">
            <w:r w:rsidRPr="004F7264">
              <w:t>Paczki pocztowe priorytetowe –gabaryt A</w:t>
            </w:r>
          </w:p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1 kg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D37141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powyżej 1 kg do 2 kg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D37141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powyżej 2 kg do 5 kg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D37141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powyżej 5 kg do 10 kg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D37141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 w:val="restart"/>
          </w:tcPr>
          <w:p w:rsidR="00D37141" w:rsidRPr="004F7264" w:rsidRDefault="00D37141" w:rsidP="00A51B2B">
            <w:r w:rsidRPr="004F7264">
              <w:t>9.</w:t>
            </w:r>
          </w:p>
        </w:tc>
        <w:tc>
          <w:tcPr>
            <w:tcW w:w="3544" w:type="dxa"/>
            <w:gridSpan w:val="4"/>
            <w:vMerge w:val="restart"/>
          </w:tcPr>
          <w:p w:rsidR="00D37141" w:rsidRPr="004F7264" w:rsidRDefault="00D37141" w:rsidP="00A51B2B">
            <w:r w:rsidRPr="004F7264">
              <w:t>Paczki pocztowe ekonomiczne –gabaryt B</w:t>
            </w:r>
          </w:p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1 kg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D37141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powyżej 1 kg do 2 kg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D37141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powyżej 2 kg do 5 kg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D37141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powyżej 5 kg do 10 kg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D37141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 w:val="restart"/>
          </w:tcPr>
          <w:p w:rsidR="00D37141" w:rsidRPr="004F7264" w:rsidRDefault="00D37141" w:rsidP="00A51B2B">
            <w:r w:rsidRPr="004F7264">
              <w:t xml:space="preserve">10. </w:t>
            </w:r>
          </w:p>
        </w:tc>
        <w:tc>
          <w:tcPr>
            <w:tcW w:w="3544" w:type="dxa"/>
            <w:gridSpan w:val="4"/>
            <w:vMerge w:val="restart"/>
          </w:tcPr>
          <w:p w:rsidR="00D37141" w:rsidRPr="004F7264" w:rsidRDefault="00D37141" w:rsidP="00A51B2B">
            <w:r w:rsidRPr="004F7264">
              <w:t>Paczki pocztowe priorytetowe –gabaryt B</w:t>
            </w:r>
          </w:p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1 kg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D37141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powyżej 1 kg do 2 kg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D37141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powyżej 2 kg do 5 kg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D37141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powyżej 5 kg do 10 kg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D37141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4F7264" w:rsidRPr="004F7264" w:rsidTr="00A51B2B">
        <w:tc>
          <w:tcPr>
            <w:tcW w:w="14001" w:type="dxa"/>
            <w:gridSpan w:val="20"/>
            <w:shd w:val="pct15" w:color="auto" w:fill="auto"/>
          </w:tcPr>
          <w:p w:rsidR="004F7264" w:rsidRPr="00717A59" w:rsidRDefault="004F7264" w:rsidP="00A51B2B">
            <w:pPr>
              <w:rPr>
                <w:b/>
              </w:rPr>
            </w:pPr>
            <w:r w:rsidRPr="00717A59">
              <w:rPr>
                <w:b/>
              </w:rPr>
              <w:t>ZWROTY PRZESYŁEK</w:t>
            </w:r>
            <w:r w:rsidR="00C509C1">
              <w:rPr>
                <w:b/>
              </w:rPr>
              <w:t xml:space="preserve"> KRAJOWYCH</w:t>
            </w:r>
          </w:p>
        </w:tc>
      </w:tr>
      <w:tr w:rsidR="00D37141" w:rsidRPr="004F7264" w:rsidTr="00A51B2B">
        <w:tc>
          <w:tcPr>
            <w:tcW w:w="817" w:type="dxa"/>
            <w:vMerge w:val="restart"/>
          </w:tcPr>
          <w:p w:rsidR="00D37141" w:rsidRPr="004F7264" w:rsidRDefault="00717A59" w:rsidP="00A51B2B">
            <w:r>
              <w:t>11</w:t>
            </w:r>
            <w:r w:rsidR="00D37141" w:rsidRPr="004F7264">
              <w:t>.</w:t>
            </w:r>
          </w:p>
        </w:tc>
        <w:tc>
          <w:tcPr>
            <w:tcW w:w="3544" w:type="dxa"/>
            <w:gridSpan w:val="4"/>
            <w:vMerge w:val="restart"/>
          </w:tcPr>
          <w:p w:rsidR="00D37141" w:rsidRPr="004F7264" w:rsidRDefault="00D37141" w:rsidP="00A51B2B">
            <w:r w:rsidRPr="004F7264">
              <w:t>Przesyłki listowe polecone ekonomiczne</w:t>
            </w:r>
          </w:p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500 g – format S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717A59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1000 g – format M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717A59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2000 g – format L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717A59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 w:val="restart"/>
          </w:tcPr>
          <w:p w:rsidR="00D37141" w:rsidRPr="004F7264" w:rsidRDefault="00D37141" w:rsidP="00A51B2B">
            <w:r>
              <w:t>1</w:t>
            </w:r>
            <w:r w:rsidR="00717A59">
              <w:t>2</w:t>
            </w:r>
            <w:r w:rsidRPr="004F7264">
              <w:t>.</w:t>
            </w:r>
          </w:p>
        </w:tc>
        <w:tc>
          <w:tcPr>
            <w:tcW w:w="3544" w:type="dxa"/>
            <w:gridSpan w:val="4"/>
            <w:vMerge w:val="restart"/>
          </w:tcPr>
          <w:p w:rsidR="00D37141" w:rsidRPr="004F7264" w:rsidRDefault="00D37141" w:rsidP="00A51B2B">
            <w:r w:rsidRPr="004F7264">
              <w:t>Przesyłki listowe polecone priorytetowe</w:t>
            </w:r>
          </w:p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500 g – format S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717A59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1000 g – format M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717A59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2000 g – format L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717A59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 w:val="restart"/>
          </w:tcPr>
          <w:p w:rsidR="00D37141" w:rsidRPr="004F7264" w:rsidRDefault="00D37141" w:rsidP="00A51B2B">
            <w:r>
              <w:t>1</w:t>
            </w:r>
            <w:r w:rsidR="00717A59">
              <w:t>3</w:t>
            </w:r>
            <w:r w:rsidRPr="004F7264">
              <w:t>.</w:t>
            </w:r>
          </w:p>
        </w:tc>
        <w:tc>
          <w:tcPr>
            <w:tcW w:w="3544" w:type="dxa"/>
            <w:gridSpan w:val="4"/>
            <w:vMerge w:val="restart"/>
          </w:tcPr>
          <w:p w:rsidR="00D37141" w:rsidRPr="004F7264" w:rsidRDefault="00D37141" w:rsidP="00A51B2B">
            <w:r w:rsidRPr="004F7264">
              <w:t>Przesyłki listowe polecone ekonomiczne ze zwrotnym potwierdzeniem odbioru</w:t>
            </w:r>
          </w:p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500 g – format S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7B128E" w:rsidP="00A51B2B">
            <w:pPr>
              <w:jc w:val="right"/>
            </w:pPr>
            <w:r>
              <w:t>300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1000 g – format M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717A59" w:rsidP="00A51B2B">
            <w:pPr>
              <w:jc w:val="right"/>
            </w:pPr>
            <w:r>
              <w:t>10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2000 g – format L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717A59" w:rsidP="00A51B2B">
            <w:pPr>
              <w:jc w:val="right"/>
            </w:pPr>
            <w:r>
              <w:t>10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 w:val="restart"/>
          </w:tcPr>
          <w:p w:rsidR="00D37141" w:rsidRPr="004F7264" w:rsidRDefault="00717A59" w:rsidP="00A51B2B">
            <w:r>
              <w:t>14</w:t>
            </w:r>
            <w:r w:rsidR="00D37141" w:rsidRPr="004F7264">
              <w:t>.</w:t>
            </w:r>
          </w:p>
        </w:tc>
        <w:tc>
          <w:tcPr>
            <w:tcW w:w="3544" w:type="dxa"/>
            <w:gridSpan w:val="4"/>
            <w:vMerge w:val="restart"/>
          </w:tcPr>
          <w:p w:rsidR="00D37141" w:rsidRPr="004F7264" w:rsidRDefault="00D37141" w:rsidP="00A51B2B">
            <w:r w:rsidRPr="004F7264">
              <w:t>Przesyłki listowe polecone priorytetowe ze zwrotnym potwierdzeniem odbioru</w:t>
            </w:r>
          </w:p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500 g – format S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717A59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1000 g – format M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717A59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2000 g – format L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717A59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 w:val="restart"/>
          </w:tcPr>
          <w:p w:rsidR="00D37141" w:rsidRPr="004F7264" w:rsidRDefault="00717A59" w:rsidP="00A51B2B">
            <w:r>
              <w:t>15</w:t>
            </w:r>
            <w:r w:rsidR="00D37141">
              <w:t>.</w:t>
            </w:r>
          </w:p>
        </w:tc>
        <w:tc>
          <w:tcPr>
            <w:tcW w:w="3544" w:type="dxa"/>
            <w:gridSpan w:val="4"/>
            <w:vMerge w:val="restart"/>
          </w:tcPr>
          <w:p w:rsidR="00D37141" w:rsidRPr="004F7264" w:rsidRDefault="00D37141" w:rsidP="00A51B2B">
            <w:r w:rsidRPr="004F7264">
              <w:t>Paczki pocztowe ekonomiczne –gabaryt A</w:t>
            </w:r>
          </w:p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1 kg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717A59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powyżej 1 kg do 2 kg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717A59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powyżej 2 kg do 5 kg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717A59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powyżej 5 kg do 10 kg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717A59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 w:val="restart"/>
          </w:tcPr>
          <w:p w:rsidR="00D37141" w:rsidRPr="004F7264" w:rsidRDefault="00717A59" w:rsidP="00A51B2B">
            <w:r>
              <w:t>16</w:t>
            </w:r>
            <w:r w:rsidR="00D37141" w:rsidRPr="004F7264">
              <w:t>.</w:t>
            </w:r>
          </w:p>
        </w:tc>
        <w:tc>
          <w:tcPr>
            <w:tcW w:w="3544" w:type="dxa"/>
            <w:gridSpan w:val="4"/>
            <w:vMerge w:val="restart"/>
          </w:tcPr>
          <w:p w:rsidR="00D37141" w:rsidRPr="004F7264" w:rsidRDefault="00D37141" w:rsidP="00A51B2B">
            <w:r w:rsidRPr="004F7264">
              <w:t>Paczki pocztowe priorytetowe –gabaryt A</w:t>
            </w:r>
          </w:p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1 kg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717A59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powyżej 1 kg do 2 kg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717A59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powyżej 2 kg do 5 kg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717A59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powyżej 5 kg do 10 kg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717A59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 w:val="restart"/>
          </w:tcPr>
          <w:p w:rsidR="00D37141" w:rsidRPr="004F7264" w:rsidRDefault="00717A59" w:rsidP="00A51B2B">
            <w:r>
              <w:t>17</w:t>
            </w:r>
            <w:r w:rsidR="00D37141" w:rsidRPr="004F7264">
              <w:t>.</w:t>
            </w:r>
          </w:p>
        </w:tc>
        <w:tc>
          <w:tcPr>
            <w:tcW w:w="3544" w:type="dxa"/>
            <w:gridSpan w:val="4"/>
            <w:vMerge w:val="restart"/>
          </w:tcPr>
          <w:p w:rsidR="00D37141" w:rsidRPr="004F7264" w:rsidRDefault="00D37141" w:rsidP="00A51B2B">
            <w:r w:rsidRPr="004F7264">
              <w:t>Paczki pocztowe ekonomiczne –gabaryt B</w:t>
            </w:r>
          </w:p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1 kg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717A59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powyżej 1 kg do 2 kg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717A59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powyżej 2 kg do 5 kg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717A59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powyżej 5 kg do 10 kg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717A59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 w:val="restart"/>
          </w:tcPr>
          <w:p w:rsidR="00D37141" w:rsidRPr="004F7264" w:rsidRDefault="00717A59" w:rsidP="00A51B2B">
            <w:r>
              <w:t>18</w:t>
            </w:r>
            <w:r w:rsidR="00D37141" w:rsidRPr="004F7264">
              <w:t xml:space="preserve">. </w:t>
            </w:r>
          </w:p>
        </w:tc>
        <w:tc>
          <w:tcPr>
            <w:tcW w:w="3544" w:type="dxa"/>
            <w:gridSpan w:val="4"/>
            <w:vMerge w:val="restart"/>
          </w:tcPr>
          <w:p w:rsidR="00D37141" w:rsidRPr="004F7264" w:rsidRDefault="00D37141" w:rsidP="00A51B2B">
            <w:r w:rsidRPr="004F7264">
              <w:t>Paczki pocztowe priorytetowe –gabaryt B</w:t>
            </w:r>
          </w:p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do 1 kg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717A59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powyżej 1 kg do 2 kg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717A59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powyżej 2 kg do 5 kg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717A59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D37141" w:rsidRPr="004F7264" w:rsidTr="00A51B2B">
        <w:tc>
          <w:tcPr>
            <w:tcW w:w="817" w:type="dxa"/>
            <w:vMerge/>
          </w:tcPr>
          <w:p w:rsidR="00D37141" w:rsidRPr="004F7264" w:rsidRDefault="00D37141" w:rsidP="00A51B2B"/>
        </w:tc>
        <w:tc>
          <w:tcPr>
            <w:tcW w:w="3544" w:type="dxa"/>
            <w:gridSpan w:val="4"/>
            <w:vMerge/>
          </w:tcPr>
          <w:p w:rsidR="00D37141" w:rsidRPr="004F7264" w:rsidRDefault="00D37141" w:rsidP="00A51B2B"/>
        </w:tc>
        <w:tc>
          <w:tcPr>
            <w:tcW w:w="2269" w:type="dxa"/>
            <w:gridSpan w:val="2"/>
          </w:tcPr>
          <w:p w:rsidR="00D37141" w:rsidRPr="004F7264" w:rsidRDefault="00D37141" w:rsidP="00A51B2B">
            <w:r w:rsidRPr="004F7264">
              <w:t>powyżej 5 kg do 10 kg</w:t>
            </w:r>
          </w:p>
        </w:tc>
        <w:tc>
          <w:tcPr>
            <w:tcW w:w="1984" w:type="dxa"/>
            <w:shd w:val="pct15" w:color="auto" w:fill="auto"/>
          </w:tcPr>
          <w:p w:rsidR="00D37141" w:rsidRPr="004F7264" w:rsidRDefault="00717A59" w:rsidP="00A51B2B">
            <w:pPr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60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D37141" w:rsidRPr="004F7264" w:rsidRDefault="00D37141" w:rsidP="00A51B2B"/>
        </w:tc>
        <w:tc>
          <w:tcPr>
            <w:tcW w:w="1559" w:type="dxa"/>
            <w:gridSpan w:val="3"/>
          </w:tcPr>
          <w:p w:rsidR="00D37141" w:rsidRPr="00AB7D11" w:rsidRDefault="00D37141" w:rsidP="00A51B2B">
            <w:pPr>
              <w:jc w:val="right"/>
            </w:pPr>
            <w:r>
              <w:t>- zł</w:t>
            </w:r>
          </w:p>
        </w:tc>
      </w:tr>
      <w:tr w:rsidR="0040482E" w:rsidRPr="004F7264" w:rsidTr="00A51B2B">
        <w:tc>
          <w:tcPr>
            <w:tcW w:w="6630" w:type="dxa"/>
            <w:gridSpan w:val="7"/>
            <w:shd w:val="pct15" w:color="auto" w:fill="auto"/>
          </w:tcPr>
          <w:p w:rsidR="0040482E" w:rsidRPr="00717A59" w:rsidRDefault="0040482E" w:rsidP="00A51B2B">
            <w:pPr>
              <w:rPr>
                <w:b/>
              </w:rPr>
            </w:pPr>
            <w:r>
              <w:rPr>
                <w:b/>
              </w:rPr>
              <w:t>PRZESYŁKI ZAGRANICZNE</w:t>
            </w:r>
          </w:p>
        </w:tc>
        <w:tc>
          <w:tcPr>
            <w:tcW w:w="7371" w:type="dxa"/>
            <w:gridSpan w:val="13"/>
            <w:shd w:val="pct15" w:color="auto" w:fill="auto"/>
          </w:tcPr>
          <w:p w:rsidR="0040482E" w:rsidRPr="00717A59" w:rsidRDefault="0040482E" w:rsidP="00A51B2B">
            <w:pPr>
              <w:rPr>
                <w:b/>
              </w:rPr>
            </w:pPr>
          </w:p>
        </w:tc>
      </w:tr>
      <w:tr w:rsidR="00C509C1" w:rsidRPr="004F7264" w:rsidTr="00A51B2B">
        <w:trPr>
          <w:trHeight w:val="255"/>
        </w:trPr>
        <w:tc>
          <w:tcPr>
            <w:tcW w:w="825" w:type="dxa"/>
            <w:gridSpan w:val="2"/>
            <w:vMerge w:val="restart"/>
            <w:shd w:val="clear" w:color="auto" w:fill="auto"/>
          </w:tcPr>
          <w:p w:rsidR="00C509C1" w:rsidRPr="0040482E" w:rsidRDefault="00C509C1" w:rsidP="00A51B2B">
            <w:r w:rsidRPr="0040482E">
              <w:t>19.</w:t>
            </w:r>
          </w:p>
          <w:p w:rsidR="00C509C1" w:rsidRDefault="00C509C1" w:rsidP="00A51B2B">
            <w:pPr>
              <w:rPr>
                <w:b/>
              </w:rPr>
            </w:pPr>
          </w:p>
          <w:p w:rsidR="00C509C1" w:rsidRPr="00717A59" w:rsidRDefault="00C509C1" w:rsidP="00A51B2B">
            <w:pPr>
              <w:rPr>
                <w:b/>
              </w:rPr>
            </w:pPr>
          </w:p>
        </w:tc>
        <w:tc>
          <w:tcPr>
            <w:tcW w:w="3525" w:type="dxa"/>
            <w:gridSpan w:val="2"/>
            <w:vMerge w:val="restart"/>
            <w:shd w:val="clear" w:color="auto" w:fill="auto"/>
          </w:tcPr>
          <w:p w:rsidR="00C509C1" w:rsidRDefault="00C509C1" w:rsidP="00A51B2B">
            <w:r w:rsidRPr="004F7264">
              <w:t>Przesyłki listowe polecone priorytetowe</w:t>
            </w:r>
          </w:p>
          <w:p w:rsidR="00C509C1" w:rsidRPr="00E76F49" w:rsidRDefault="00E76F49" w:rsidP="00A51B2B">
            <w:r w:rsidRPr="00E76F49">
              <w:t>EUROPA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C509C1" w:rsidRPr="004F7264" w:rsidRDefault="00C509C1" w:rsidP="00A51B2B">
            <w:r w:rsidRPr="004F7264">
              <w:t xml:space="preserve">do </w:t>
            </w:r>
            <w:r>
              <w:t>50 g</w:t>
            </w:r>
          </w:p>
        </w:tc>
        <w:tc>
          <w:tcPr>
            <w:tcW w:w="1995" w:type="dxa"/>
            <w:gridSpan w:val="2"/>
            <w:shd w:val="pct15" w:color="auto" w:fill="auto"/>
          </w:tcPr>
          <w:p w:rsidR="00C509C1" w:rsidRPr="00C509C1" w:rsidRDefault="00C509C1" w:rsidP="00A51B2B">
            <w:pPr>
              <w:jc w:val="right"/>
            </w:pPr>
            <w:r w:rsidRPr="00C509C1">
              <w:t>1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C509C1" w:rsidRPr="00C509C1" w:rsidRDefault="00C509C1" w:rsidP="00A51B2B"/>
        </w:tc>
        <w:tc>
          <w:tcPr>
            <w:tcW w:w="1590" w:type="dxa"/>
            <w:gridSpan w:val="3"/>
            <w:shd w:val="clear" w:color="auto" w:fill="auto"/>
          </w:tcPr>
          <w:p w:rsidR="00C509C1" w:rsidRPr="00C509C1" w:rsidRDefault="00C509C1" w:rsidP="00A51B2B">
            <w:pPr>
              <w:jc w:val="right"/>
            </w:pPr>
            <w:r w:rsidRPr="00C509C1">
              <w:t>- zł</w:t>
            </w:r>
          </w:p>
        </w:tc>
        <w:tc>
          <w:tcPr>
            <w:tcW w:w="1125" w:type="dxa"/>
            <w:gridSpan w:val="3"/>
            <w:shd w:val="clear" w:color="auto" w:fill="auto"/>
          </w:tcPr>
          <w:p w:rsidR="00C509C1" w:rsidRPr="00717A59" w:rsidRDefault="00C509C1" w:rsidP="00A51B2B">
            <w:pPr>
              <w:rPr>
                <w:b/>
              </w:rPr>
            </w:pPr>
          </w:p>
        </w:tc>
        <w:tc>
          <w:tcPr>
            <w:tcW w:w="1521" w:type="dxa"/>
            <w:gridSpan w:val="2"/>
            <w:shd w:val="clear" w:color="auto" w:fill="auto"/>
          </w:tcPr>
          <w:p w:rsidR="00C509C1" w:rsidRPr="00C509C1" w:rsidRDefault="00C509C1" w:rsidP="00A51B2B">
            <w:pPr>
              <w:jc w:val="right"/>
            </w:pPr>
            <w:r w:rsidRPr="00C509C1">
              <w:t>- zł</w:t>
            </w:r>
          </w:p>
        </w:tc>
      </w:tr>
      <w:tr w:rsidR="00C509C1" w:rsidRPr="004F7264" w:rsidTr="00A51B2B">
        <w:trPr>
          <w:trHeight w:val="225"/>
        </w:trPr>
        <w:tc>
          <w:tcPr>
            <w:tcW w:w="825" w:type="dxa"/>
            <w:gridSpan w:val="2"/>
            <w:vMerge/>
            <w:shd w:val="clear" w:color="auto" w:fill="auto"/>
          </w:tcPr>
          <w:p w:rsidR="00C509C1" w:rsidRPr="0040482E" w:rsidRDefault="00C509C1" w:rsidP="00A51B2B"/>
        </w:tc>
        <w:tc>
          <w:tcPr>
            <w:tcW w:w="3525" w:type="dxa"/>
            <w:gridSpan w:val="2"/>
            <w:vMerge/>
            <w:shd w:val="clear" w:color="auto" w:fill="auto"/>
          </w:tcPr>
          <w:p w:rsidR="00C509C1" w:rsidRPr="004F7264" w:rsidRDefault="00C509C1" w:rsidP="00A51B2B"/>
        </w:tc>
        <w:tc>
          <w:tcPr>
            <w:tcW w:w="2280" w:type="dxa"/>
            <w:gridSpan w:val="3"/>
            <w:shd w:val="clear" w:color="auto" w:fill="auto"/>
          </w:tcPr>
          <w:p w:rsidR="00C509C1" w:rsidRPr="004F7264" w:rsidRDefault="00C509C1" w:rsidP="00A51B2B">
            <w:r w:rsidRPr="004F7264">
              <w:t xml:space="preserve">powyżej </w:t>
            </w:r>
            <w:r>
              <w:t>50 g</w:t>
            </w:r>
            <w:r w:rsidRPr="004F7264">
              <w:t xml:space="preserve"> do </w:t>
            </w:r>
            <w:r>
              <w:t>100</w:t>
            </w:r>
            <w:r w:rsidRPr="004F7264">
              <w:t>g</w:t>
            </w:r>
          </w:p>
        </w:tc>
        <w:tc>
          <w:tcPr>
            <w:tcW w:w="1995" w:type="dxa"/>
            <w:gridSpan w:val="2"/>
            <w:shd w:val="pct15" w:color="auto" w:fill="auto"/>
          </w:tcPr>
          <w:p w:rsidR="00C509C1" w:rsidRPr="00C509C1" w:rsidRDefault="00C509C1" w:rsidP="00A51B2B">
            <w:pPr>
              <w:jc w:val="right"/>
            </w:pPr>
            <w:r w:rsidRPr="00C509C1">
              <w:t>1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C509C1" w:rsidRDefault="00C509C1" w:rsidP="00A51B2B">
            <w:pPr>
              <w:rPr>
                <w:b/>
              </w:rPr>
            </w:pPr>
          </w:p>
        </w:tc>
        <w:tc>
          <w:tcPr>
            <w:tcW w:w="1590" w:type="dxa"/>
            <w:gridSpan w:val="3"/>
            <w:shd w:val="clear" w:color="auto" w:fill="auto"/>
          </w:tcPr>
          <w:p w:rsidR="00C509C1" w:rsidRPr="00C509C1" w:rsidRDefault="00C509C1" w:rsidP="00A51B2B">
            <w:pPr>
              <w:jc w:val="right"/>
            </w:pPr>
            <w:r w:rsidRPr="00C509C1">
              <w:t>- zł</w:t>
            </w:r>
          </w:p>
        </w:tc>
        <w:tc>
          <w:tcPr>
            <w:tcW w:w="1125" w:type="dxa"/>
            <w:gridSpan w:val="3"/>
            <w:shd w:val="clear" w:color="auto" w:fill="auto"/>
          </w:tcPr>
          <w:p w:rsidR="00C509C1" w:rsidRDefault="00C509C1" w:rsidP="00A51B2B">
            <w:pPr>
              <w:rPr>
                <w:b/>
              </w:rPr>
            </w:pPr>
          </w:p>
        </w:tc>
        <w:tc>
          <w:tcPr>
            <w:tcW w:w="1521" w:type="dxa"/>
            <w:gridSpan w:val="2"/>
            <w:shd w:val="clear" w:color="auto" w:fill="auto"/>
          </w:tcPr>
          <w:p w:rsidR="00C509C1" w:rsidRPr="00C509C1" w:rsidRDefault="00C509C1" w:rsidP="00A51B2B">
            <w:pPr>
              <w:jc w:val="right"/>
            </w:pPr>
            <w:r w:rsidRPr="00C509C1">
              <w:t>- zł</w:t>
            </w:r>
          </w:p>
        </w:tc>
      </w:tr>
      <w:tr w:rsidR="00C509C1" w:rsidRPr="004F7264" w:rsidTr="00A51B2B">
        <w:trPr>
          <w:trHeight w:val="70"/>
        </w:trPr>
        <w:tc>
          <w:tcPr>
            <w:tcW w:w="825" w:type="dxa"/>
            <w:gridSpan w:val="2"/>
            <w:vMerge/>
            <w:shd w:val="clear" w:color="auto" w:fill="auto"/>
          </w:tcPr>
          <w:p w:rsidR="00C509C1" w:rsidRPr="0040482E" w:rsidRDefault="00C509C1" w:rsidP="00A51B2B"/>
        </w:tc>
        <w:tc>
          <w:tcPr>
            <w:tcW w:w="3525" w:type="dxa"/>
            <w:gridSpan w:val="2"/>
            <w:vMerge/>
            <w:shd w:val="clear" w:color="auto" w:fill="auto"/>
          </w:tcPr>
          <w:p w:rsidR="00C509C1" w:rsidRPr="004F7264" w:rsidRDefault="00C509C1" w:rsidP="00A51B2B"/>
        </w:tc>
        <w:tc>
          <w:tcPr>
            <w:tcW w:w="2280" w:type="dxa"/>
            <w:gridSpan w:val="3"/>
            <w:shd w:val="clear" w:color="auto" w:fill="auto"/>
          </w:tcPr>
          <w:p w:rsidR="00C509C1" w:rsidRPr="004F7264" w:rsidRDefault="00C509C1" w:rsidP="00A51B2B">
            <w:r w:rsidRPr="004F7264">
              <w:t xml:space="preserve">powyżej </w:t>
            </w:r>
            <w:r>
              <w:t>100 g</w:t>
            </w:r>
            <w:r w:rsidRPr="004F7264">
              <w:t xml:space="preserve"> do</w:t>
            </w:r>
            <w:r>
              <w:t xml:space="preserve"> 350</w:t>
            </w:r>
            <w:r w:rsidRPr="004F7264">
              <w:t>g</w:t>
            </w:r>
          </w:p>
        </w:tc>
        <w:tc>
          <w:tcPr>
            <w:tcW w:w="1995" w:type="dxa"/>
            <w:gridSpan w:val="2"/>
            <w:shd w:val="pct15" w:color="auto" w:fill="auto"/>
          </w:tcPr>
          <w:p w:rsidR="00C509C1" w:rsidRPr="00C509C1" w:rsidRDefault="00C509C1" w:rsidP="00A51B2B">
            <w:pPr>
              <w:jc w:val="right"/>
            </w:pPr>
            <w:r w:rsidRPr="00C509C1">
              <w:t>1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C509C1" w:rsidRDefault="00C509C1" w:rsidP="00A51B2B">
            <w:pPr>
              <w:rPr>
                <w:b/>
              </w:rPr>
            </w:pPr>
          </w:p>
        </w:tc>
        <w:tc>
          <w:tcPr>
            <w:tcW w:w="1590" w:type="dxa"/>
            <w:gridSpan w:val="3"/>
            <w:shd w:val="clear" w:color="auto" w:fill="auto"/>
          </w:tcPr>
          <w:p w:rsidR="00C509C1" w:rsidRPr="00C509C1" w:rsidRDefault="00C509C1" w:rsidP="00A51B2B">
            <w:pPr>
              <w:jc w:val="right"/>
            </w:pPr>
            <w:r w:rsidRPr="00C509C1">
              <w:t>- zł</w:t>
            </w:r>
          </w:p>
        </w:tc>
        <w:tc>
          <w:tcPr>
            <w:tcW w:w="1125" w:type="dxa"/>
            <w:gridSpan w:val="3"/>
            <w:shd w:val="clear" w:color="auto" w:fill="auto"/>
          </w:tcPr>
          <w:p w:rsidR="00C509C1" w:rsidRDefault="00C509C1" w:rsidP="00A51B2B">
            <w:pPr>
              <w:rPr>
                <w:b/>
              </w:rPr>
            </w:pPr>
          </w:p>
        </w:tc>
        <w:tc>
          <w:tcPr>
            <w:tcW w:w="1521" w:type="dxa"/>
            <w:gridSpan w:val="2"/>
            <w:shd w:val="clear" w:color="auto" w:fill="auto"/>
          </w:tcPr>
          <w:p w:rsidR="00C509C1" w:rsidRPr="00C509C1" w:rsidRDefault="00C509C1" w:rsidP="00A51B2B">
            <w:pPr>
              <w:jc w:val="right"/>
            </w:pPr>
            <w:r w:rsidRPr="00C509C1">
              <w:t>- zł</w:t>
            </w:r>
          </w:p>
        </w:tc>
      </w:tr>
      <w:tr w:rsidR="00C509C1" w:rsidRPr="004F7264" w:rsidTr="00A51B2B">
        <w:tc>
          <w:tcPr>
            <w:tcW w:w="14001" w:type="dxa"/>
            <w:gridSpan w:val="20"/>
            <w:shd w:val="pct15" w:color="auto" w:fill="auto"/>
          </w:tcPr>
          <w:p w:rsidR="00C509C1" w:rsidRPr="00717A59" w:rsidRDefault="00C509C1" w:rsidP="00A51B2B">
            <w:pPr>
              <w:rPr>
                <w:b/>
              </w:rPr>
            </w:pPr>
            <w:r>
              <w:rPr>
                <w:b/>
              </w:rPr>
              <w:t>ZWROTY PRZESYŁEK ZAGRANICZNYCH</w:t>
            </w:r>
          </w:p>
        </w:tc>
      </w:tr>
      <w:tr w:rsidR="00A51B2B" w:rsidRPr="004F7264" w:rsidTr="00A51B2B">
        <w:trPr>
          <w:trHeight w:val="255"/>
        </w:trPr>
        <w:tc>
          <w:tcPr>
            <w:tcW w:w="825" w:type="dxa"/>
            <w:gridSpan w:val="2"/>
            <w:vMerge w:val="restart"/>
            <w:shd w:val="clear" w:color="auto" w:fill="auto"/>
          </w:tcPr>
          <w:p w:rsidR="00A51B2B" w:rsidRPr="00A51B2B" w:rsidRDefault="00A51B2B" w:rsidP="00A51B2B">
            <w:r w:rsidRPr="00A51B2B">
              <w:t>20.</w:t>
            </w:r>
          </w:p>
        </w:tc>
        <w:tc>
          <w:tcPr>
            <w:tcW w:w="3510" w:type="dxa"/>
            <w:vMerge w:val="restart"/>
            <w:shd w:val="clear" w:color="auto" w:fill="auto"/>
          </w:tcPr>
          <w:p w:rsidR="00A51B2B" w:rsidRPr="00A51B2B" w:rsidRDefault="00A51B2B" w:rsidP="00A51B2B">
            <w:r>
              <w:t>Przesyłki listowe polecone priorytetowe</w:t>
            </w:r>
          </w:p>
          <w:p w:rsidR="00A51B2B" w:rsidRPr="00E76F49" w:rsidRDefault="00E76F49" w:rsidP="00A51B2B">
            <w:r w:rsidRPr="00E76F49">
              <w:t>EUROPA</w:t>
            </w:r>
          </w:p>
        </w:tc>
        <w:tc>
          <w:tcPr>
            <w:tcW w:w="2280" w:type="dxa"/>
            <w:gridSpan w:val="3"/>
            <w:shd w:val="clear" w:color="auto" w:fill="auto"/>
          </w:tcPr>
          <w:p w:rsidR="00A51B2B" w:rsidRPr="004F7264" w:rsidRDefault="00A51B2B" w:rsidP="00A51B2B">
            <w:r w:rsidRPr="004F7264">
              <w:t xml:space="preserve">do </w:t>
            </w:r>
            <w:r>
              <w:t>50 g</w:t>
            </w:r>
          </w:p>
        </w:tc>
        <w:tc>
          <w:tcPr>
            <w:tcW w:w="2040" w:type="dxa"/>
            <w:gridSpan w:val="4"/>
            <w:shd w:val="pct15" w:color="auto" w:fill="auto"/>
          </w:tcPr>
          <w:p w:rsidR="00A51B2B" w:rsidRPr="00C509C1" w:rsidRDefault="00A51B2B" w:rsidP="00A51B2B">
            <w:pPr>
              <w:jc w:val="right"/>
            </w:pPr>
            <w:r w:rsidRPr="00C509C1">
              <w:t>1</w:t>
            </w:r>
          </w:p>
        </w:tc>
        <w:tc>
          <w:tcPr>
            <w:tcW w:w="1155" w:type="dxa"/>
            <w:gridSpan w:val="3"/>
            <w:shd w:val="clear" w:color="auto" w:fill="auto"/>
          </w:tcPr>
          <w:p w:rsidR="00A51B2B" w:rsidRPr="00C509C1" w:rsidRDefault="00A51B2B" w:rsidP="00A51B2B"/>
        </w:tc>
        <w:tc>
          <w:tcPr>
            <w:tcW w:w="1590" w:type="dxa"/>
            <w:gridSpan w:val="3"/>
            <w:shd w:val="clear" w:color="auto" w:fill="auto"/>
          </w:tcPr>
          <w:p w:rsidR="00A51B2B" w:rsidRPr="00C509C1" w:rsidRDefault="00A51B2B" w:rsidP="00A51B2B">
            <w:pPr>
              <w:jc w:val="right"/>
            </w:pPr>
            <w:r w:rsidRPr="00C509C1">
              <w:t>- zł</w:t>
            </w:r>
          </w:p>
        </w:tc>
        <w:tc>
          <w:tcPr>
            <w:tcW w:w="1110" w:type="dxa"/>
            <w:gridSpan w:val="3"/>
            <w:shd w:val="clear" w:color="auto" w:fill="auto"/>
          </w:tcPr>
          <w:p w:rsidR="00A51B2B" w:rsidRPr="00717A59" w:rsidRDefault="00A51B2B" w:rsidP="00A51B2B">
            <w:pPr>
              <w:rPr>
                <w:b/>
              </w:rPr>
            </w:pPr>
          </w:p>
        </w:tc>
        <w:tc>
          <w:tcPr>
            <w:tcW w:w="1491" w:type="dxa"/>
            <w:shd w:val="clear" w:color="auto" w:fill="auto"/>
          </w:tcPr>
          <w:p w:rsidR="00A51B2B" w:rsidRPr="00C509C1" w:rsidRDefault="00A51B2B" w:rsidP="00A51B2B">
            <w:pPr>
              <w:jc w:val="right"/>
            </w:pPr>
            <w:r w:rsidRPr="00C509C1">
              <w:t>- zł</w:t>
            </w:r>
          </w:p>
        </w:tc>
      </w:tr>
      <w:tr w:rsidR="00A51B2B" w:rsidRPr="004F7264" w:rsidTr="00A51B2B">
        <w:trPr>
          <w:trHeight w:val="255"/>
        </w:trPr>
        <w:tc>
          <w:tcPr>
            <w:tcW w:w="825" w:type="dxa"/>
            <w:gridSpan w:val="2"/>
            <w:vMerge/>
            <w:shd w:val="clear" w:color="auto" w:fill="auto"/>
          </w:tcPr>
          <w:p w:rsidR="00A51B2B" w:rsidRPr="00A51B2B" w:rsidRDefault="00A51B2B" w:rsidP="00A51B2B"/>
        </w:tc>
        <w:tc>
          <w:tcPr>
            <w:tcW w:w="3510" w:type="dxa"/>
            <w:vMerge/>
            <w:shd w:val="clear" w:color="auto" w:fill="auto"/>
          </w:tcPr>
          <w:p w:rsidR="00A51B2B" w:rsidRDefault="00A51B2B" w:rsidP="00A51B2B"/>
        </w:tc>
        <w:tc>
          <w:tcPr>
            <w:tcW w:w="2280" w:type="dxa"/>
            <w:gridSpan w:val="3"/>
            <w:shd w:val="clear" w:color="auto" w:fill="auto"/>
          </w:tcPr>
          <w:p w:rsidR="00A51B2B" w:rsidRPr="004F7264" w:rsidRDefault="00A51B2B" w:rsidP="00A51B2B">
            <w:r w:rsidRPr="004F7264">
              <w:t xml:space="preserve">powyżej </w:t>
            </w:r>
            <w:r>
              <w:t>50 g</w:t>
            </w:r>
            <w:r w:rsidRPr="004F7264">
              <w:t xml:space="preserve"> do </w:t>
            </w:r>
            <w:r>
              <w:t>100</w:t>
            </w:r>
            <w:r w:rsidRPr="004F7264">
              <w:t>g</w:t>
            </w:r>
          </w:p>
        </w:tc>
        <w:tc>
          <w:tcPr>
            <w:tcW w:w="2040" w:type="dxa"/>
            <w:gridSpan w:val="4"/>
            <w:shd w:val="pct15" w:color="auto" w:fill="auto"/>
          </w:tcPr>
          <w:p w:rsidR="00A51B2B" w:rsidRPr="00C509C1" w:rsidRDefault="00A51B2B" w:rsidP="00A51B2B">
            <w:pPr>
              <w:jc w:val="right"/>
            </w:pPr>
            <w:r w:rsidRPr="00C509C1">
              <w:t>1</w:t>
            </w:r>
          </w:p>
        </w:tc>
        <w:tc>
          <w:tcPr>
            <w:tcW w:w="1155" w:type="dxa"/>
            <w:gridSpan w:val="3"/>
            <w:shd w:val="clear" w:color="auto" w:fill="auto"/>
          </w:tcPr>
          <w:p w:rsidR="00A51B2B" w:rsidRDefault="00A51B2B" w:rsidP="00A51B2B">
            <w:pPr>
              <w:rPr>
                <w:b/>
              </w:rPr>
            </w:pPr>
          </w:p>
        </w:tc>
        <w:tc>
          <w:tcPr>
            <w:tcW w:w="1590" w:type="dxa"/>
            <w:gridSpan w:val="3"/>
            <w:shd w:val="clear" w:color="auto" w:fill="auto"/>
          </w:tcPr>
          <w:p w:rsidR="00A51B2B" w:rsidRPr="00C509C1" w:rsidRDefault="00A51B2B" w:rsidP="00A51B2B">
            <w:pPr>
              <w:jc w:val="right"/>
            </w:pPr>
            <w:r w:rsidRPr="00C509C1">
              <w:t>- zł</w:t>
            </w:r>
          </w:p>
        </w:tc>
        <w:tc>
          <w:tcPr>
            <w:tcW w:w="1110" w:type="dxa"/>
            <w:gridSpan w:val="3"/>
            <w:shd w:val="clear" w:color="auto" w:fill="auto"/>
          </w:tcPr>
          <w:p w:rsidR="00A51B2B" w:rsidRDefault="00A51B2B" w:rsidP="00A51B2B">
            <w:pPr>
              <w:rPr>
                <w:b/>
              </w:rPr>
            </w:pPr>
          </w:p>
        </w:tc>
        <w:tc>
          <w:tcPr>
            <w:tcW w:w="1491" w:type="dxa"/>
            <w:shd w:val="clear" w:color="auto" w:fill="auto"/>
          </w:tcPr>
          <w:p w:rsidR="00A51B2B" w:rsidRPr="00C509C1" w:rsidRDefault="00A51B2B" w:rsidP="00A51B2B">
            <w:pPr>
              <w:jc w:val="right"/>
            </w:pPr>
            <w:r w:rsidRPr="00C509C1">
              <w:t>- zł</w:t>
            </w:r>
          </w:p>
        </w:tc>
      </w:tr>
      <w:tr w:rsidR="00A51B2B" w:rsidRPr="004F7264" w:rsidTr="00A51B2B">
        <w:trPr>
          <w:trHeight w:val="270"/>
        </w:trPr>
        <w:tc>
          <w:tcPr>
            <w:tcW w:w="825" w:type="dxa"/>
            <w:gridSpan w:val="2"/>
            <w:vMerge/>
            <w:shd w:val="clear" w:color="auto" w:fill="auto"/>
          </w:tcPr>
          <w:p w:rsidR="00A51B2B" w:rsidRPr="00A51B2B" w:rsidRDefault="00A51B2B" w:rsidP="00A51B2B"/>
        </w:tc>
        <w:tc>
          <w:tcPr>
            <w:tcW w:w="3510" w:type="dxa"/>
            <w:vMerge/>
            <w:shd w:val="clear" w:color="auto" w:fill="auto"/>
          </w:tcPr>
          <w:p w:rsidR="00A51B2B" w:rsidRDefault="00A51B2B" w:rsidP="00A51B2B"/>
        </w:tc>
        <w:tc>
          <w:tcPr>
            <w:tcW w:w="2280" w:type="dxa"/>
            <w:gridSpan w:val="3"/>
            <w:shd w:val="clear" w:color="auto" w:fill="auto"/>
          </w:tcPr>
          <w:p w:rsidR="00A51B2B" w:rsidRPr="004F7264" w:rsidRDefault="00A51B2B" w:rsidP="00A51B2B">
            <w:r w:rsidRPr="004F7264">
              <w:t xml:space="preserve">powyżej </w:t>
            </w:r>
            <w:r>
              <w:t>100 g</w:t>
            </w:r>
            <w:r w:rsidRPr="004F7264">
              <w:t xml:space="preserve"> do</w:t>
            </w:r>
            <w:r>
              <w:t xml:space="preserve"> 350</w:t>
            </w:r>
            <w:r w:rsidRPr="004F7264">
              <w:t>g</w:t>
            </w:r>
          </w:p>
        </w:tc>
        <w:tc>
          <w:tcPr>
            <w:tcW w:w="2040" w:type="dxa"/>
            <w:gridSpan w:val="4"/>
            <w:shd w:val="pct15" w:color="auto" w:fill="auto"/>
          </w:tcPr>
          <w:p w:rsidR="00A51B2B" w:rsidRPr="00C509C1" w:rsidRDefault="00A51B2B" w:rsidP="00A51B2B">
            <w:pPr>
              <w:jc w:val="right"/>
            </w:pPr>
            <w:r w:rsidRPr="00C509C1">
              <w:t>1</w:t>
            </w:r>
          </w:p>
        </w:tc>
        <w:tc>
          <w:tcPr>
            <w:tcW w:w="1155" w:type="dxa"/>
            <w:gridSpan w:val="3"/>
            <w:shd w:val="clear" w:color="auto" w:fill="auto"/>
          </w:tcPr>
          <w:p w:rsidR="00A51B2B" w:rsidRDefault="00A51B2B" w:rsidP="00A51B2B">
            <w:pPr>
              <w:rPr>
                <w:b/>
              </w:rPr>
            </w:pPr>
          </w:p>
        </w:tc>
        <w:tc>
          <w:tcPr>
            <w:tcW w:w="1590" w:type="dxa"/>
            <w:gridSpan w:val="3"/>
            <w:shd w:val="clear" w:color="auto" w:fill="auto"/>
          </w:tcPr>
          <w:p w:rsidR="00A51B2B" w:rsidRPr="00C509C1" w:rsidRDefault="00A51B2B" w:rsidP="00A51B2B">
            <w:pPr>
              <w:jc w:val="right"/>
            </w:pPr>
            <w:r w:rsidRPr="00C509C1">
              <w:t>- zł</w:t>
            </w:r>
          </w:p>
        </w:tc>
        <w:tc>
          <w:tcPr>
            <w:tcW w:w="1110" w:type="dxa"/>
            <w:gridSpan w:val="3"/>
            <w:shd w:val="clear" w:color="auto" w:fill="auto"/>
          </w:tcPr>
          <w:p w:rsidR="00A51B2B" w:rsidRDefault="00A51B2B" w:rsidP="00A51B2B">
            <w:pPr>
              <w:rPr>
                <w:b/>
              </w:rPr>
            </w:pPr>
          </w:p>
        </w:tc>
        <w:tc>
          <w:tcPr>
            <w:tcW w:w="1491" w:type="dxa"/>
            <w:shd w:val="clear" w:color="auto" w:fill="auto"/>
          </w:tcPr>
          <w:p w:rsidR="00A51B2B" w:rsidRPr="00C509C1" w:rsidRDefault="00A51B2B" w:rsidP="00A51B2B">
            <w:pPr>
              <w:jc w:val="right"/>
            </w:pPr>
            <w:r w:rsidRPr="00C509C1">
              <w:t>- zł</w:t>
            </w:r>
          </w:p>
        </w:tc>
      </w:tr>
      <w:tr w:rsidR="004F7264" w:rsidRPr="004F7264" w:rsidTr="00A51B2B">
        <w:tc>
          <w:tcPr>
            <w:tcW w:w="14001" w:type="dxa"/>
            <w:gridSpan w:val="20"/>
            <w:shd w:val="pct15" w:color="auto" w:fill="auto"/>
          </w:tcPr>
          <w:p w:rsidR="004F7264" w:rsidRPr="00717A59" w:rsidRDefault="00D37141" w:rsidP="00A51B2B">
            <w:pPr>
              <w:rPr>
                <w:b/>
              </w:rPr>
            </w:pPr>
            <w:r w:rsidRPr="00717A59">
              <w:rPr>
                <w:b/>
              </w:rPr>
              <w:t>ODBIÓR POCZTY</w:t>
            </w:r>
            <w:r w:rsidR="000252CB">
              <w:rPr>
                <w:b/>
              </w:rPr>
              <w:t xml:space="preserve"> przez Wykonawcę z siedziby Zamawiającego</w:t>
            </w:r>
          </w:p>
        </w:tc>
      </w:tr>
      <w:tr w:rsidR="00A55656" w:rsidRPr="004F7264" w:rsidTr="00A51B2B">
        <w:tc>
          <w:tcPr>
            <w:tcW w:w="817" w:type="dxa"/>
          </w:tcPr>
          <w:p w:rsidR="00A55656" w:rsidRPr="004F7264" w:rsidRDefault="00A51B2B" w:rsidP="00A51B2B">
            <w:r>
              <w:t>21.</w:t>
            </w:r>
          </w:p>
        </w:tc>
        <w:tc>
          <w:tcPr>
            <w:tcW w:w="5813" w:type="dxa"/>
            <w:gridSpan w:val="6"/>
          </w:tcPr>
          <w:p w:rsidR="00A55656" w:rsidRPr="004F7264" w:rsidRDefault="00A55656" w:rsidP="00A51B2B">
            <w:r>
              <w:t>Odbiór poczty przez Wykonawcę z siedziby Zamawiającego w Choszcznie, ul. Drawieńska 15 pięć dni w tygodniu (pon. – pt.)</w:t>
            </w:r>
          </w:p>
        </w:tc>
        <w:tc>
          <w:tcPr>
            <w:tcW w:w="1984" w:type="dxa"/>
            <w:shd w:val="pct15" w:color="auto" w:fill="auto"/>
          </w:tcPr>
          <w:p w:rsidR="00A55656" w:rsidRPr="004F7264" w:rsidRDefault="00A55656" w:rsidP="00A51B2B">
            <w:pPr>
              <w:jc w:val="right"/>
            </w:pPr>
            <w:r>
              <w:t>24</w:t>
            </w:r>
          </w:p>
        </w:tc>
        <w:tc>
          <w:tcPr>
            <w:tcW w:w="1134" w:type="dxa"/>
            <w:gridSpan w:val="3"/>
          </w:tcPr>
          <w:p w:rsidR="00A55656" w:rsidRPr="004F7264" w:rsidRDefault="00A55656" w:rsidP="00A51B2B"/>
        </w:tc>
        <w:tc>
          <w:tcPr>
            <w:tcW w:w="1560" w:type="dxa"/>
            <w:gridSpan w:val="3"/>
          </w:tcPr>
          <w:p w:rsidR="00A55656" w:rsidRPr="004F7264" w:rsidRDefault="00A55656" w:rsidP="00A51B2B"/>
        </w:tc>
        <w:tc>
          <w:tcPr>
            <w:tcW w:w="1134" w:type="dxa"/>
            <w:gridSpan w:val="3"/>
          </w:tcPr>
          <w:p w:rsidR="00A55656" w:rsidRPr="004F7264" w:rsidRDefault="00A55656" w:rsidP="00A51B2B"/>
        </w:tc>
        <w:tc>
          <w:tcPr>
            <w:tcW w:w="1559" w:type="dxa"/>
            <w:gridSpan w:val="3"/>
          </w:tcPr>
          <w:p w:rsidR="00A55656" w:rsidRPr="004F7264" w:rsidRDefault="00A55656" w:rsidP="00A51B2B"/>
        </w:tc>
      </w:tr>
      <w:tr w:rsidR="00717A59" w:rsidRPr="004F7264" w:rsidTr="00A51B2B">
        <w:tc>
          <w:tcPr>
            <w:tcW w:w="8614" w:type="dxa"/>
            <w:gridSpan w:val="8"/>
          </w:tcPr>
          <w:p w:rsidR="00717A59" w:rsidRPr="004F7264" w:rsidRDefault="00717A59" w:rsidP="00A51B2B">
            <w:pPr>
              <w:jc w:val="center"/>
            </w:pPr>
            <w:r>
              <w:t>ŁĄCZNA WARTOŚĆ</w:t>
            </w:r>
          </w:p>
        </w:tc>
        <w:tc>
          <w:tcPr>
            <w:tcW w:w="1134" w:type="dxa"/>
            <w:gridSpan w:val="3"/>
          </w:tcPr>
          <w:p w:rsidR="00717A59" w:rsidRPr="004F7264" w:rsidRDefault="00717A59" w:rsidP="00A51B2B">
            <w:r>
              <w:t>Netto:</w:t>
            </w:r>
          </w:p>
        </w:tc>
        <w:tc>
          <w:tcPr>
            <w:tcW w:w="1560" w:type="dxa"/>
            <w:gridSpan w:val="3"/>
          </w:tcPr>
          <w:p w:rsidR="00717A59" w:rsidRPr="004F7264" w:rsidRDefault="00717A59" w:rsidP="00A51B2B">
            <w:pPr>
              <w:jc w:val="right"/>
            </w:pPr>
            <w:r>
              <w:t>- zł</w:t>
            </w:r>
          </w:p>
        </w:tc>
        <w:tc>
          <w:tcPr>
            <w:tcW w:w="1134" w:type="dxa"/>
            <w:gridSpan w:val="3"/>
          </w:tcPr>
          <w:p w:rsidR="00717A59" w:rsidRPr="004F7264" w:rsidRDefault="00717A59" w:rsidP="00A51B2B">
            <w:r>
              <w:t>Brutto:</w:t>
            </w:r>
          </w:p>
        </w:tc>
        <w:tc>
          <w:tcPr>
            <w:tcW w:w="1559" w:type="dxa"/>
            <w:gridSpan w:val="3"/>
          </w:tcPr>
          <w:p w:rsidR="00717A59" w:rsidRPr="004F7264" w:rsidRDefault="00717A59" w:rsidP="00A51B2B">
            <w:pPr>
              <w:jc w:val="right"/>
            </w:pPr>
            <w:r>
              <w:t>- zł</w:t>
            </w:r>
          </w:p>
        </w:tc>
      </w:tr>
      <w:tr w:rsidR="00717A59" w:rsidRPr="004F7264" w:rsidTr="00A51B2B">
        <w:tc>
          <w:tcPr>
            <w:tcW w:w="817" w:type="dxa"/>
          </w:tcPr>
          <w:p w:rsidR="00717A59" w:rsidRDefault="00717A59" w:rsidP="00A51B2B"/>
        </w:tc>
        <w:tc>
          <w:tcPr>
            <w:tcW w:w="3544" w:type="dxa"/>
            <w:gridSpan w:val="4"/>
          </w:tcPr>
          <w:p w:rsidR="00717A59" w:rsidRDefault="00717A59" w:rsidP="00A51B2B"/>
        </w:tc>
        <w:tc>
          <w:tcPr>
            <w:tcW w:w="2269" w:type="dxa"/>
            <w:gridSpan w:val="2"/>
          </w:tcPr>
          <w:p w:rsidR="00717A59" w:rsidRPr="004F7264" w:rsidRDefault="00717A59" w:rsidP="00A51B2B"/>
        </w:tc>
        <w:tc>
          <w:tcPr>
            <w:tcW w:w="1984" w:type="dxa"/>
            <w:shd w:val="pct15" w:color="auto" w:fill="auto"/>
          </w:tcPr>
          <w:p w:rsidR="00717A59" w:rsidRPr="004F7264" w:rsidRDefault="00717A59" w:rsidP="00A51B2B"/>
        </w:tc>
        <w:tc>
          <w:tcPr>
            <w:tcW w:w="1134" w:type="dxa"/>
            <w:gridSpan w:val="3"/>
          </w:tcPr>
          <w:p w:rsidR="00717A59" w:rsidRPr="004F7264" w:rsidRDefault="00717A59" w:rsidP="00A51B2B"/>
        </w:tc>
        <w:tc>
          <w:tcPr>
            <w:tcW w:w="1560" w:type="dxa"/>
            <w:gridSpan w:val="3"/>
          </w:tcPr>
          <w:p w:rsidR="00717A59" w:rsidRPr="004F7264" w:rsidRDefault="00717A59" w:rsidP="00A51B2B"/>
        </w:tc>
        <w:tc>
          <w:tcPr>
            <w:tcW w:w="1134" w:type="dxa"/>
            <w:gridSpan w:val="3"/>
          </w:tcPr>
          <w:p w:rsidR="00717A59" w:rsidRPr="004F7264" w:rsidRDefault="00717A59" w:rsidP="00A51B2B"/>
        </w:tc>
        <w:tc>
          <w:tcPr>
            <w:tcW w:w="1559" w:type="dxa"/>
            <w:gridSpan w:val="3"/>
          </w:tcPr>
          <w:p w:rsidR="00717A59" w:rsidRPr="004F7264" w:rsidRDefault="00717A59" w:rsidP="00A51B2B"/>
        </w:tc>
      </w:tr>
    </w:tbl>
    <w:p w:rsidR="004F7264" w:rsidRDefault="004F7264"/>
    <w:p w:rsidR="004F7264" w:rsidRDefault="004F7264"/>
    <w:p w:rsidR="00E12F13" w:rsidRDefault="00E12F13"/>
    <w:p w:rsidR="00C573E4" w:rsidRDefault="00C573E4">
      <w:bookmarkStart w:id="0" w:name="_GoBack"/>
      <w:bookmarkEnd w:id="0"/>
    </w:p>
    <w:sectPr w:rsidR="00C573E4" w:rsidSect="00E12F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1B83"/>
    <w:rsid w:val="000252CB"/>
    <w:rsid w:val="00166020"/>
    <w:rsid w:val="002B672B"/>
    <w:rsid w:val="003B6A46"/>
    <w:rsid w:val="003C725B"/>
    <w:rsid w:val="0040482E"/>
    <w:rsid w:val="004F7264"/>
    <w:rsid w:val="006950C3"/>
    <w:rsid w:val="00717A59"/>
    <w:rsid w:val="00731B83"/>
    <w:rsid w:val="007B128E"/>
    <w:rsid w:val="0093467E"/>
    <w:rsid w:val="00A51B2B"/>
    <w:rsid w:val="00A55656"/>
    <w:rsid w:val="00AA67C0"/>
    <w:rsid w:val="00B15141"/>
    <w:rsid w:val="00C509C1"/>
    <w:rsid w:val="00C573E4"/>
    <w:rsid w:val="00C86B57"/>
    <w:rsid w:val="00D37141"/>
    <w:rsid w:val="00DD23AE"/>
    <w:rsid w:val="00E12F13"/>
    <w:rsid w:val="00E76F49"/>
    <w:rsid w:val="00F954EF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F0FB4-2919-4CC7-92B7-746D37E4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3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1B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5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Ciborowska</dc:creator>
  <cp:lastModifiedBy>USER</cp:lastModifiedBy>
  <cp:revision>15</cp:revision>
  <cp:lastPrinted>2021-10-18T09:04:00Z</cp:lastPrinted>
  <dcterms:created xsi:type="dcterms:W3CDTF">2021-10-06T06:28:00Z</dcterms:created>
  <dcterms:modified xsi:type="dcterms:W3CDTF">2021-10-18T09:28:00Z</dcterms:modified>
</cp:coreProperties>
</file>