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30" w:rsidRPr="002C6530" w:rsidRDefault="002C6530" w:rsidP="00BB6EA0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59B076DC" wp14:editId="61CCB275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04E718DC" wp14:editId="30B1680B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A0">
        <w:rPr>
          <w:rFonts w:ascii="Times New Roman" w:eastAsia="Times New Roman" w:hAnsi="Times New Roman" w:cs="Times New Roman"/>
          <w:sz w:val="20"/>
          <w:szCs w:val="20"/>
          <w:lang w:eastAsia="pl-PL"/>
        </w:rPr>
        <w:t>Aktywizacja osób młodych pozostających bez pracy w powiecie choszczeńskim (V)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C653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 Pracy 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530" w:rsidRPr="00671F65" w:rsidRDefault="002C6530" w:rsidP="002C6530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2C6530" w:rsidRPr="00671F65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F65"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6530" w:rsidRPr="00F86036" w:rsidRDefault="002C6530" w:rsidP="002C6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036"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201</w:t>
      </w:r>
      <w:r w:rsidR="00A20025">
        <w:rPr>
          <w:rFonts w:ascii="Times New Roman" w:eastAsia="Times New Roman" w:hAnsi="Times New Roman" w:cs="Times New Roman"/>
          <w:lang w:eastAsia="pl-PL"/>
        </w:rPr>
        <w:t>9</w:t>
      </w:r>
      <w:r w:rsidRPr="00F86036">
        <w:rPr>
          <w:rFonts w:ascii="Times New Roman" w:eastAsia="Times New Roman" w:hAnsi="Times New Roman" w:cs="Times New Roman"/>
          <w:lang w:eastAsia="pl-PL"/>
        </w:rPr>
        <w:t>r.,</w:t>
      </w:r>
      <w:r w:rsidR="00C5484E">
        <w:rPr>
          <w:rFonts w:ascii="Times New Roman" w:eastAsia="Times New Roman" w:hAnsi="Times New Roman" w:cs="Times New Roman"/>
          <w:lang w:eastAsia="pl-PL"/>
        </w:rPr>
        <w:t>poz.</w:t>
      </w:r>
      <w:r w:rsidR="00A20025">
        <w:rPr>
          <w:rFonts w:ascii="Times New Roman" w:eastAsia="Times New Roman" w:hAnsi="Times New Roman" w:cs="Times New Roman"/>
          <w:lang w:eastAsia="pl-PL"/>
        </w:rPr>
        <w:t xml:space="preserve"> 1482</w:t>
      </w:r>
      <w:r w:rsidR="00FA0856">
        <w:rPr>
          <w:rFonts w:ascii="Times New Roman" w:eastAsia="Times New Roman" w:hAnsi="Times New Roman" w:cs="Times New Roman"/>
          <w:lang w:eastAsia="pl-PL"/>
        </w:rPr>
        <w:t xml:space="preserve"> ze zm.</w:t>
      </w:r>
      <w:bookmarkStart w:id="0" w:name="_GoBack"/>
      <w:bookmarkEnd w:id="0"/>
      <w:r w:rsidRPr="00F86036">
        <w:rPr>
          <w:rFonts w:ascii="Times New Roman" w:eastAsia="Times New Roman" w:hAnsi="Times New Roman" w:cs="Times New Roman"/>
          <w:lang w:eastAsia="pl-PL"/>
        </w:rPr>
        <w:t>)</w:t>
      </w:r>
      <w:r w:rsidR="006D31D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i rozporządzenia Ministra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Pracy i Polityki Społecznej z dnia </w:t>
      </w:r>
      <w:r w:rsidR="00C6237E">
        <w:rPr>
          <w:rFonts w:ascii="Times New Roman" w:eastAsia="Times New Roman" w:hAnsi="Times New Roman" w:cs="Times New Roman"/>
          <w:lang w:eastAsia="pl-PL"/>
        </w:rPr>
        <w:t>14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 w sprawie dokonywania z Funduszu Pracy refundacji kosztów wyposażenia lub doposażenia stanowiska pracy oraz przyznawania środków na podjęcie działalności gospodarczej  (Dz. U. z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C6237E">
        <w:rPr>
          <w:rFonts w:ascii="Times New Roman" w:eastAsia="Times New Roman" w:hAnsi="Times New Roman" w:cs="Times New Roman"/>
          <w:lang w:eastAsia="pl-PL"/>
        </w:rPr>
        <w:t>1380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r w:rsidR="00A20025">
        <w:rPr>
          <w:rFonts w:ascii="Times New Roman" w:eastAsia="Times New Roman" w:hAnsi="Times New Roman" w:cs="Times New Roman"/>
          <w:lang w:eastAsia="pl-PL"/>
        </w:rPr>
        <w:t>UmDzGosOg/……………………………….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o dofinansowanie na podjęcie działalności gospodarczej, przedstawiam do weryfikacji dokumenty potwierdzające wydatkowanie środków.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560"/>
        <w:gridCol w:w="1275"/>
        <w:gridCol w:w="1701"/>
        <w:gridCol w:w="1701"/>
        <w:gridCol w:w="1134"/>
        <w:gridCol w:w="1418"/>
        <w:gridCol w:w="1417"/>
        <w:gridCol w:w="1276"/>
      </w:tblGrid>
      <w:tr w:rsidR="002C6530" w:rsidTr="00857384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1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83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6530" w:rsidRPr="008C3D21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2C6530" w:rsidRPr="00C942ED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2C6530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wykazanych wydatkach,</w:t>
      </w:r>
    </w:p>
    <w:p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naliczonego  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posiadanego uprawnienia do zwrotu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naliczonego.</w:t>
      </w:r>
    </w:p>
    <w:p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zawiadomić  Powiatowy Urząd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podatku VAT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Pr="00DC469F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Potwierdzam, że ww. dokumenty nie posłużyły do rozliczenia innego przedsięwzięcia finansowanego ze środków publicznych.</w:t>
      </w: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2C6530" w:rsidRPr="006F63C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6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2C6530" w:rsidRPr="00666A9E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2C6530" w:rsidRPr="00A67AA4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6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Pr="007721E3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7721E3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Pr="00D3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2C6530" w:rsidRPr="00D31203" w:rsidRDefault="002C6530" w:rsidP="002C6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C6530" w:rsidRPr="003B7CF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2C6530" w:rsidRDefault="002C6530" w:rsidP="002C653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ydatki wraz z dowodami zapłaty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środków na podjęcie działalności gospodarczej</w:t>
      </w: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dowodami zakupu:</w:t>
      </w: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Pr="007721E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i zatwierdzono: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2C6530" w:rsidRPr="002023F8" w:rsidRDefault="002C6530" w:rsidP="0020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 pracownika merytorycznego)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 podpis i pieczątka Koordynatora Zespołu ds.  Instrumentów Rynku Pracy)</w:t>
      </w:r>
    </w:p>
    <w:sectPr w:rsidR="002C6530" w:rsidRPr="002023F8" w:rsidSect="002C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30"/>
    <w:rsid w:val="002023F8"/>
    <w:rsid w:val="002C6530"/>
    <w:rsid w:val="003C2EC5"/>
    <w:rsid w:val="004A3CC1"/>
    <w:rsid w:val="005055C0"/>
    <w:rsid w:val="006C2456"/>
    <w:rsid w:val="006D31D1"/>
    <w:rsid w:val="00A20025"/>
    <w:rsid w:val="00BB1468"/>
    <w:rsid w:val="00BB6EA0"/>
    <w:rsid w:val="00C5484E"/>
    <w:rsid w:val="00C6237E"/>
    <w:rsid w:val="00EA6BA0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D992"/>
  <w15:docId w15:val="{CE616F92-BC2F-4BA8-9372-614CA1D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17</cp:revision>
  <cp:lastPrinted>2019-09-10T13:11:00Z</cp:lastPrinted>
  <dcterms:created xsi:type="dcterms:W3CDTF">2017-05-10T09:56:00Z</dcterms:created>
  <dcterms:modified xsi:type="dcterms:W3CDTF">2020-02-28T10:41:00Z</dcterms:modified>
</cp:coreProperties>
</file>