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9900" w14:textId="77777777" w:rsidR="00E9402B" w:rsidRDefault="00E9402B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F5BF6" w14:textId="77777777" w:rsidR="00E9402B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6457A05E" w14:textId="77777777" w:rsidR="00764499" w:rsidRDefault="00E9402B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10B0123D" w14:textId="77777777" w:rsidR="00E9402B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………………………….</w:t>
      </w:r>
    </w:p>
    <w:p w14:paraId="4DB86AB4" w14:textId="77777777" w:rsid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Beneficjenta)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A0049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data)</w:t>
      </w:r>
    </w:p>
    <w:p w14:paraId="36E24C3D" w14:textId="77777777" w:rsidR="00764499" w:rsidRPr="00E9402B" w:rsidRDefault="00E9402B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29399A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1379645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330A65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E1AC96" w14:textId="77777777" w:rsidR="00E9402B" w:rsidRPr="00E9402B" w:rsidRDefault="00764499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E9402B"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n i o s e k </w:t>
      </w:r>
    </w:p>
    <w:p w14:paraId="5CA6D3DA" w14:textId="153612EB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0"/>
          <w:lang w:eastAsia="pl-PL"/>
        </w:rPr>
        <w:t>o refundację kosztów wyposażenia  lub doposażenia</w:t>
      </w:r>
      <w:r w:rsidR="00D813F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9402B">
        <w:rPr>
          <w:rFonts w:ascii="Times New Roman" w:eastAsia="Times New Roman" w:hAnsi="Times New Roman" w:cs="Times New Roman"/>
          <w:sz w:val="24"/>
          <w:szCs w:val="20"/>
          <w:lang w:eastAsia="pl-PL"/>
        </w:rPr>
        <w:t>stanowiska pracy dla skierowanego bezrobotnego</w:t>
      </w:r>
    </w:p>
    <w:p w14:paraId="071A387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5517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umową z dnia ...................................... Nr  ……………………………….przedkładam zestawienie wydatków poniesionych w związku z wyposażeniem lub doposażeniem stanowiska pracy dla .......................osób bezrobotnych </w:t>
      </w:r>
    </w:p>
    <w:p w14:paraId="45436EC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FE216F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0"/>
          <w:lang w:eastAsia="pl-PL"/>
        </w:rPr>
        <w:t>w wysokości: ....................................................................................................................zł</w:t>
      </w:r>
    </w:p>
    <w:p w14:paraId="1E55884D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5AB7CE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 zł  .............................................................................................................................................................................................................)</w:t>
      </w:r>
    </w:p>
    <w:p w14:paraId="7D4A3EC3" w14:textId="77777777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456B262" w14:textId="77777777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Rozliczenie poniesionych wydatków</w:t>
      </w:r>
    </w:p>
    <w:p w14:paraId="2D0610AD" w14:textId="77777777" w:rsidR="00764499" w:rsidRDefault="00764499" w:rsidP="00E9402B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7FC21540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83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7A5C70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74E26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9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54C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69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68D85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6340F4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4DE8EE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54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F532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D8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797E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D17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6E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5A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402C217A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26F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CA19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FE32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CA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ACD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31E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6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36980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5772C2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65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72F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45460A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2D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859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41F761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2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6ECD74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5B03E9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25AE237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94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481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206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0AA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3AE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8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8F7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D65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3F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CE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5A3283D3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14F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FF4A4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67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3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0A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AB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88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AD7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21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82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A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BDE99CA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1D3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852E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606E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874E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B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A8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47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1A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17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C0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98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BD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6A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229ACAF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C45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280348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6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15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EB5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84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EF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A9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97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229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7B01A30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76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EA115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26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2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05C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05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59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D4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7A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9EBE72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7B5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2D21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937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0C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6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B2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0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49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2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A42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B4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3000FBE5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F4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121B0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3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94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12F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F1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5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0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4D7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54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38F0A3E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0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6D282A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8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68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6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EF2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4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01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1C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F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01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112A1DF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BF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631BAD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8E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31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A32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E55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E9B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B4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FE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1E4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5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747292F7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CF5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29702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75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9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8EF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325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F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32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1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50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87AB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7AC7C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EC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6F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C98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4E9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FF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E6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10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76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9C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73C491F3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C5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CEDE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8F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E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6F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83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32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9C2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FF8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87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E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6AD217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0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1ADE3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13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D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C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03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63F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04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9E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57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7EC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7BFC2717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68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14EBD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D52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2E4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56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83A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347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BA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27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BB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3A9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90E035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9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8D38B0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7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59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E8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16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D8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49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C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D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2EE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4FF422A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6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7CE961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5D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8D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DC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48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79D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29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C75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BE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6C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295A82E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2F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911D7F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5A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BAA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1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C0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C2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ABE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9A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61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7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55FD1C7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A8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795B43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3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E3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25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FA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FE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CF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3D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E6C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8A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4356B6A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428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407DA33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2EEC112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10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722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83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1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18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7066A529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2CDB06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69846A81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17F6B6C6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6ECE9096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058DAF59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CAFB1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5B3CE24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9C1BAD9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2829F6BE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CEB9DAE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D0111" w14:textId="77777777" w:rsidR="00E9402B" w:rsidRPr="00E9402B" w:rsidRDefault="00E9402B" w:rsidP="00E940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Zobowiązuję się zawiadomić  Powiatowy Urząd Pracy w Choszcznie </w:t>
      </w:r>
      <w:r w:rsidRPr="00E94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odzyskaniu podatku VAT</w:t>
      </w: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przyznanej refundacji,</w:t>
      </w:r>
    </w:p>
    <w:p w14:paraId="5BEEAF88" w14:textId="77777777" w:rsidR="00E9402B" w:rsidRPr="00E9402B" w:rsidRDefault="00E9402B" w:rsidP="00E940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również po zakończeniu umowy o refundację kosztów wyposażenia lub doposażenia stanowiska pracy dla skierowanego bezrobotnego,</w:t>
      </w:r>
    </w:p>
    <w:p w14:paraId="6ED0E3BF" w14:textId="77777777" w:rsidR="00E9402B" w:rsidRPr="00E9402B" w:rsidRDefault="00E9402B" w:rsidP="00E9402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E94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także dokonać zwrotu równowartości odzyskanego podatku VAT na konto Powiatowego Urzędu Pracy w Choszcznie</w:t>
      </w: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E1371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CB609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14:paraId="45E044E5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BFE5EC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27E47BA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369A01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062FA96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6D83022D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5F75ACD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0D635E64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8D5B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9C31A4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Kwotę  refundacji proszę przekazać na rachunek bankowy o numerze  ................................................................................................................</w:t>
      </w:r>
    </w:p>
    <w:p w14:paraId="302917B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80086C" w14:textId="77777777" w:rsidR="00E9402B" w:rsidRPr="000A636D" w:rsidRDefault="00E9402B" w:rsidP="000A6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51CFE682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Świadomy(a) odpowiedzialności karnej za zeznanie nieprawdy lub zatajenie prawdy (art. 233 § 1 Kodeksu karnego) oświadczam, że dane zawarte we wniosku są zgodne z prawdą.</w:t>
      </w:r>
    </w:p>
    <w:p w14:paraId="2FCAE9CF" w14:textId="77777777" w:rsidR="00E9402B" w:rsidRPr="00E9402B" w:rsidRDefault="00E9402B" w:rsidP="00E94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788936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29349C62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 ..........................................                                    ..............................................                                             </w:t>
      </w:r>
      <w:r w:rsidRPr="00E94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6260252E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       (Beneficjent, pieczątka i podpis</w:t>
      </w:r>
      <w:r w:rsidRPr="00E9402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)</w:t>
      </w:r>
      <w:r w:rsidRPr="00E940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1D7F3DCA" w14:textId="77777777" w:rsidR="00E9402B" w:rsidRPr="00E9402B" w:rsidRDefault="00E9402B" w:rsidP="00E940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35722D5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784192CE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6A9D7E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3CCBB412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DC7EE81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A15AE25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1CC68ED8" w14:textId="77777777" w:rsidR="00E9402B" w:rsidRPr="00E9402B" w:rsidRDefault="00E9402B" w:rsidP="00E9402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Przedłożony wniosek o refundację kosztów wyposażenia lub doposażenia stanowiska pracy dla skierowanego bezrobotnego wraz z dowodami zakupu:</w:t>
      </w:r>
    </w:p>
    <w:p w14:paraId="0862C04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77F68E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483A8259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07A7653B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3BE33431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5618A4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FC0113" w14:textId="77777777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E9402B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Adnotacja Powiatowego Urzędu Pracy</w:t>
      </w:r>
    </w:p>
    <w:p w14:paraId="01C22A45" w14:textId="77777777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10DC4FFE" w14:textId="77777777" w:rsidR="00E9402B" w:rsidRPr="00E9402B" w:rsidRDefault="00E9402B" w:rsidP="00E9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6EF57C38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........................................................ przeprowadzono kontrolę w zakresie poniesionych wydatków i stwierdzono/nie stwierdzono* </w:t>
      </w:r>
    </w:p>
    <w:p w14:paraId="5AAB62FC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13416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82853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utworzenia stanowiska pracy, jego wyposażenie lub doposażenie. </w:t>
      </w:r>
    </w:p>
    <w:p w14:paraId="666FED90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99F5A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32B10" w14:textId="77777777" w:rsidR="00E9402B" w:rsidRPr="00E9402B" w:rsidRDefault="00E9402B" w:rsidP="00E94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 spełnił /nie spełnił* warunki umowy dotyczącej refundacji kosztów wyposażenie lub doposażenia stanowiska pracy</w:t>
      </w:r>
    </w:p>
    <w:p w14:paraId="6C781040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468CD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55C90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refundacji uznana do wypłaty .......................................................................................zł</w:t>
      </w:r>
    </w:p>
    <w:p w14:paraId="67BCBCD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5EE68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E53F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złotych: ..........................................................................................................................................................................................................</w:t>
      </w:r>
    </w:p>
    <w:p w14:paraId="7FE27714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DFF2843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85EB1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589AA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EFEAC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CE400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3B3D5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6D86F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                                                                                             ………………………………………………                                                                               </w:t>
      </w:r>
    </w:p>
    <w:p w14:paraId="1709DCF0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9402B">
        <w:rPr>
          <w:rFonts w:ascii="Times New Roman" w:eastAsia="Times New Roman" w:hAnsi="Times New Roman" w:cs="Times New Roman"/>
          <w:sz w:val="18"/>
          <w:szCs w:val="18"/>
          <w:lang w:eastAsia="pl-PL"/>
        </w:rPr>
        <w:t>( data)</w:t>
      </w: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E9402B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(podpisy osób sprawdzających)</w:t>
      </w:r>
    </w:p>
    <w:p w14:paraId="706DA905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A09BF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4B1A3" w14:textId="77777777" w:rsidR="00E9402B" w:rsidRPr="00E9402B" w:rsidRDefault="00E9402B" w:rsidP="00E940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742F9E77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Sect="000A636D">
      <w:headerReference w:type="first" r:id="rId7"/>
      <w:pgSz w:w="16838" w:h="11906" w:orient="landscape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1952" w14:textId="77777777" w:rsidR="000D3319" w:rsidRDefault="000D3319" w:rsidP="00E5348A">
      <w:pPr>
        <w:spacing w:after="0" w:line="240" w:lineRule="auto"/>
      </w:pPr>
      <w:r>
        <w:separator/>
      </w:r>
    </w:p>
  </w:endnote>
  <w:endnote w:type="continuationSeparator" w:id="0">
    <w:p w14:paraId="12D7E068" w14:textId="77777777" w:rsidR="000D3319" w:rsidRDefault="000D3319" w:rsidP="00E5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ACFF" w14:textId="77777777" w:rsidR="000D3319" w:rsidRDefault="000D3319" w:rsidP="00E5348A">
      <w:pPr>
        <w:spacing w:after="0" w:line="240" w:lineRule="auto"/>
      </w:pPr>
      <w:r>
        <w:separator/>
      </w:r>
    </w:p>
  </w:footnote>
  <w:footnote w:type="continuationSeparator" w:id="0">
    <w:p w14:paraId="3DBB1508" w14:textId="77777777" w:rsidR="000D3319" w:rsidRDefault="000D3319" w:rsidP="00E5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EA9E" w14:textId="77777777" w:rsidR="00E5348A" w:rsidRDefault="00283C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0" allowOverlap="1" wp14:anchorId="7719D914" wp14:editId="35A9DC56">
          <wp:simplePos x="0" y="0"/>
          <wp:positionH relativeFrom="column">
            <wp:posOffset>7370445</wp:posOffset>
          </wp:positionH>
          <wp:positionV relativeFrom="paragraph">
            <wp:posOffset>-104775</wp:posOffset>
          </wp:positionV>
          <wp:extent cx="1468755" cy="763270"/>
          <wp:effectExtent l="0" t="0" r="0" b="0"/>
          <wp:wrapNone/>
          <wp:docPr id="6" name="Obraz 6" descr="Baner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er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7" r="38953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76A3B0" wp14:editId="7272659C">
              <wp:simplePos x="0" y="0"/>
              <wp:positionH relativeFrom="column">
                <wp:posOffset>6419850</wp:posOffset>
              </wp:positionH>
              <wp:positionV relativeFrom="paragraph">
                <wp:posOffset>161925</wp:posOffset>
              </wp:positionV>
              <wp:extent cx="9525" cy="333375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F9E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505.5pt;margin-top:12.75pt;width: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9B1073C" wp14:editId="076F627D">
          <wp:simplePos x="0" y="0"/>
          <wp:positionH relativeFrom="column">
            <wp:posOffset>3203575</wp:posOffset>
          </wp:positionH>
          <wp:positionV relativeFrom="paragraph">
            <wp:posOffset>62230</wp:posOffset>
          </wp:positionV>
          <wp:extent cx="1670685" cy="53340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221925" wp14:editId="522B8212">
          <wp:simplePos x="0" y="0"/>
          <wp:positionH relativeFrom="column">
            <wp:posOffset>-481965</wp:posOffset>
          </wp:positionH>
          <wp:positionV relativeFrom="paragraph">
            <wp:posOffset>-48260</wp:posOffset>
          </wp:positionV>
          <wp:extent cx="1600200" cy="6432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15923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806086">
    <w:abstractNumId w:val="0"/>
  </w:num>
  <w:num w:numId="3" w16cid:durableId="43336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46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99"/>
    <w:rsid w:val="000149FC"/>
    <w:rsid w:val="000A636D"/>
    <w:rsid w:val="000D3319"/>
    <w:rsid w:val="00283CB0"/>
    <w:rsid w:val="0036055B"/>
    <w:rsid w:val="0038348F"/>
    <w:rsid w:val="003A52F1"/>
    <w:rsid w:val="0040405D"/>
    <w:rsid w:val="00420F3E"/>
    <w:rsid w:val="00597412"/>
    <w:rsid w:val="00643764"/>
    <w:rsid w:val="006E7CA9"/>
    <w:rsid w:val="00764499"/>
    <w:rsid w:val="00920A2B"/>
    <w:rsid w:val="00AA4CEB"/>
    <w:rsid w:val="00AB4BC8"/>
    <w:rsid w:val="00AC0608"/>
    <w:rsid w:val="00B90C2C"/>
    <w:rsid w:val="00D813FB"/>
    <w:rsid w:val="00DE37C8"/>
    <w:rsid w:val="00E5348A"/>
    <w:rsid w:val="00E9402B"/>
    <w:rsid w:val="00ED7F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1BC08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48A"/>
  </w:style>
  <w:style w:type="paragraph" w:styleId="Stopka">
    <w:name w:val="footer"/>
    <w:basedOn w:val="Normalny"/>
    <w:link w:val="StopkaZnak"/>
    <w:uiPriority w:val="99"/>
    <w:unhideWhenUsed/>
    <w:rsid w:val="00E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27</cp:revision>
  <cp:lastPrinted>2023-07-04T11:31:00Z</cp:lastPrinted>
  <dcterms:created xsi:type="dcterms:W3CDTF">2018-06-18T08:00:00Z</dcterms:created>
  <dcterms:modified xsi:type="dcterms:W3CDTF">2023-07-04T11:33:00Z</dcterms:modified>
</cp:coreProperties>
</file>