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8DE" w:rsidRDefault="004418DE" w:rsidP="004418DE">
      <w:pPr>
        <w:spacing w:after="0" w:line="240" w:lineRule="auto"/>
        <w:jc w:val="both"/>
        <w:rPr>
          <w:rFonts w:ascii="Times New Roman" w:eastAsia="Times New Roman" w:hAnsi="Times New Roman" w:cs="Times New Roman"/>
          <w:b/>
          <w:sz w:val="36"/>
          <w:szCs w:val="36"/>
          <w:lang w:eastAsia="pl-PL"/>
        </w:rPr>
      </w:pPr>
    </w:p>
    <w:p w:rsidR="004418DE" w:rsidRDefault="004418DE" w:rsidP="004418DE">
      <w:pPr>
        <w:spacing w:after="0" w:line="240" w:lineRule="auto"/>
        <w:jc w:val="both"/>
        <w:rPr>
          <w:rFonts w:ascii="Times New Roman" w:eastAsia="Times New Roman" w:hAnsi="Times New Roman" w:cs="Times New Roman"/>
          <w:b/>
          <w:sz w:val="36"/>
          <w:szCs w:val="36"/>
          <w:lang w:eastAsia="pl-PL"/>
        </w:rPr>
      </w:pPr>
      <w:r w:rsidRPr="004418DE">
        <w:rPr>
          <w:rFonts w:ascii="Times New Roman" w:eastAsia="Times New Roman" w:hAnsi="Times New Roman" w:cs="Times New Roman"/>
          <w:sz w:val="36"/>
          <w:szCs w:val="36"/>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05pt;margin-top:-70.85pt;width:244.8pt;height:244.8pt;z-index:251658240" o:allowincell="f">
            <v:imagedata r:id="rId5" o:title=""/>
            <w10:wrap type="topAndBottom"/>
          </v:shape>
          <o:OLEObject Type="Embed" ProgID="PBrush" ShapeID="_x0000_s1026" DrawAspect="Content" ObjectID="_1568457095" r:id="rId6"/>
        </w:object>
      </w:r>
      <w:r>
        <w:rPr>
          <w:rFonts w:ascii="Times New Roman" w:eastAsia="Times New Roman" w:hAnsi="Times New Roman" w:cs="Times New Roman"/>
          <w:b/>
          <w:sz w:val="36"/>
          <w:szCs w:val="36"/>
          <w:lang w:eastAsia="pl-PL"/>
        </w:rPr>
        <w:t>RYNEK</w:t>
      </w:r>
      <w:r w:rsidRPr="004418DE">
        <w:rPr>
          <w:rFonts w:ascii="Times New Roman" w:eastAsia="Times New Roman" w:hAnsi="Times New Roman" w:cs="Times New Roman"/>
          <w:b/>
          <w:sz w:val="36"/>
          <w:szCs w:val="36"/>
          <w:lang w:eastAsia="pl-PL"/>
        </w:rPr>
        <w:t xml:space="preserve"> PRACY</w:t>
      </w:r>
      <w:r>
        <w:rPr>
          <w:rFonts w:ascii="Times New Roman" w:eastAsia="Times New Roman" w:hAnsi="Times New Roman" w:cs="Times New Roman"/>
          <w:b/>
          <w:sz w:val="36"/>
          <w:szCs w:val="36"/>
          <w:lang w:eastAsia="pl-PL"/>
        </w:rPr>
        <w:t xml:space="preserve"> W POWIECIE CHOSZCZEŃSKIM</w:t>
      </w:r>
    </w:p>
    <w:p w:rsidR="004418DE" w:rsidRPr="004418DE" w:rsidRDefault="004418DE" w:rsidP="004418DE">
      <w:pPr>
        <w:spacing w:after="0" w:line="240" w:lineRule="auto"/>
        <w:jc w:val="both"/>
        <w:rPr>
          <w:rFonts w:ascii="Times New Roman" w:eastAsia="Times New Roman" w:hAnsi="Times New Roman" w:cs="Times New Roman"/>
          <w:b/>
          <w:sz w:val="36"/>
          <w:szCs w:val="36"/>
          <w:lang w:eastAsia="pl-PL"/>
        </w:rPr>
      </w:pPr>
      <w:r>
        <w:rPr>
          <w:rFonts w:ascii="Times New Roman" w:eastAsia="Times New Roman" w:hAnsi="Times New Roman" w:cs="Times New Roman"/>
          <w:b/>
          <w:sz w:val="36"/>
          <w:szCs w:val="36"/>
          <w:lang w:eastAsia="pl-PL"/>
        </w:rPr>
        <w:t xml:space="preserve">W 2016 ROKU </w:t>
      </w:r>
    </w:p>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 </w:t>
      </w:r>
    </w:p>
    <w:p w:rsidR="004418DE" w:rsidRPr="004418DE" w:rsidRDefault="004418DE" w:rsidP="004418DE">
      <w:pPr>
        <w:keepNext/>
        <w:spacing w:after="0" w:line="240" w:lineRule="auto"/>
        <w:jc w:val="both"/>
        <w:outlineLvl w:val="1"/>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object w:dxaOrig="1440" w:dyaOrig="1440">
          <v:shape id="_x0000_s1027" type="#_x0000_t75" style="position:absolute;left:0;text-align:left;margin-left:-42.05pt;margin-top:39pt;width:208.8pt;height:141.4pt;z-index:251658240" o:allowincell="f">
            <v:imagedata r:id="rId7" o:title=""/>
            <w10:wrap type="topAndBottom"/>
          </v:shape>
          <o:OLEObject Type="Embed" ProgID="PBrush" ShapeID="_x0000_s1027" DrawAspect="Content" ObjectID="_1568457096" r:id="rId8"/>
        </w:objec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32"/>
          <w:szCs w:val="32"/>
          <w:lang w:eastAsia="pl-PL"/>
        </w:rPr>
      </w:pPr>
      <w:r w:rsidRPr="004418DE">
        <w:t xml:space="preserve"> </w:t>
      </w:r>
    </w:p>
    <w:p w:rsidR="004418DE" w:rsidRPr="004418DE" w:rsidRDefault="004418DE" w:rsidP="004418DE">
      <w:pPr>
        <w:spacing w:after="0" w:line="240" w:lineRule="auto"/>
        <w:rPr>
          <w:rFonts w:ascii="Times New Roman" w:eastAsia="Times New Roman" w:hAnsi="Times New Roman" w:cs="Times New Roman"/>
          <w:b/>
          <w:sz w:val="36"/>
          <w:szCs w:val="20"/>
          <w:u w:val="single"/>
          <w:lang w:eastAsia="pl-PL"/>
        </w:rPr>
      </w:pPr>
    </w:p>
    <w:p w:rsidR="004418DE" w:rsidRPr="004418DE" w:rsidRDefault="004418DE" w:rsidP="004418DE">
      <w:pPr>
        <w:spacing w:after="0" w:line="240" w:lineRule="auto"/>
        <w:rPr>
          <w:rFonts w:ascii="Times New Roman" w:eastAsia="Times New Roman" w:hAnsi="Times New Roman" w:cs="Times New Roman"/>
          <w:b/>
          <w:sz w:val="36"/>
          <w:szCs w:val="20"/>
          <w:u w:val="single"/>
          <w:lang w:eastAsia="pl-PL"/>
        </w:rPr>
      </w:pPr>
    </w:p>
    <w:p w:rsidR="004418DE" w:rsidRPr="004418DE" w:rsidRDefault="004418DE" w:rsidP="004418DE">
      <w:pPr>
        <w:spacing w:after="0" w:line="240" w:lineRule="auto"/>
        <w:rPr>
          <w:rFonts w:ascii="Times New Roman" w:eastAsia="Times New Roman" w:hAnsi="Times New Roman" w:cs="Times New Roman"/>
          <w:b/>
          <w:sz w:val="36"/>
          <w:szCs w:val="20"/>
          <w:u w:val="single"/>
          <w:lang w:eastAsia="pl-PL"/>
        </w:rPr>
      </w:pPr>
      <w:r w:rsidRPr="004418DE">
        <w:rPr>
          <w:rFonts w:ascii="Times New Roman" w:eastAsia="Times New Roman" w:hAnsi="Times New Roman" w:cs="Times New Roman"/>
          <w:b/>
          <w:sz w:val="36"/>
          <w:szCs w:val="20"/>
          <w:u w:val="single"/>
          <w:lang w:eastAsia="pl-PL"/>
        </w:rPr>
        <w:t>CHOSZCZNO, SIERPIEŃ 2017 R.</w:t>
      </w:r>
    </w:p>
    <w:p w:rsidR="004418DE" w:rsidRPr="004418DE" w:rsidRDefault="004418DE" w:rsidP="004418DE">
      <w:pPr>
        <w:spacing w:before="240" w:after="60" w:line="240" w:lineRule="auto"/>
        <w:jc w:val="center"/>
        <w:outlineLvl w:val="6"/>
        <w:rPr>
          <w:rFonts w:ascii="Times New Roman" w:eastAsia="Times New Roman" w:hAnsi="Times New Roman" w:cs="Times New Roman"/>
          <w:b/>
          <w:sz w:val="32"/>
          <w:szCs w:val="24"/>
          <w:lang w:eastAsia="pl-PL"/>
        </w:rPr>
      </w:pPr>
    </w:p>
    <w:p w:rsidR="004418DE" w:rsidRPr="004418DE" w:rsidRDefault="004418DE" w:rsidP="004418DE">
      <w:pPr>
        <w:spacing w:before="240" w:after="60" w:line="240" w:lineRule="auto"/>
        <w:outlineLvl w:val="6"/>
        <w:rPr>
          <w:rFonts w:ascii="Times New Roman" w:eastAsia="Times New Roman" w:hAnsi="Times New Roman" w:cs="Times New Roman"/>
          <w:b/>
          <w:sz w:val="32"/>
          <w:szCs w:val="24"/>
          <w:lang w:eastAsia="pl-PL"/>
        </w:rPr>
      </w:pPr>
    </w:p>
    <w:p w:rsidR="004418DE" w:rsidRPr="004418DE" w:rsidRDefault="004418DE" w:rsidP="004418DE">
      <w:pPr>
        <w:spacing w:before="240" w:after="60" w:line="240" w:lineRule="auto"/>
        <w:jc w:val="center"/>
        <w:outlineLvl w:val="6"/>
        <w:rPr>
          <w:rFonts w:ascii="Times New Roman" w:eastAsia="Times New Roman" w:hAnsi="Times New Roman" w:cs="Times New Roman"/>
          <w:b/>
          <w:sz w:val="32"/>
          <w:szCs w:val="24"/>
          <w:lang w:eastAsia="pl-PL"/>
        </w:rPr>
      </w:pPr>
      <w:r w:rsidRPr="004418DE">
        <w:rPr>
          <w:rFonts w:ascii="Times New Roman" w:eastAsia="Times New Roman" w:hAnsi="Times New Roman" w:cs="Times New Roman"/>
          <w:b/>
          <w:sz w:val="32"/>
          <w:szCs w:val="24"/>
          <w:lang w:eastAsia="pl-PL"/>
        </w:rPr>
        <w:t>BEZROBOTNI</w:t>
      </w:r>
    </w:p>
    <w:p w:rsidR="004418DE" w:rsidRPr="004418DE" w:rsidRDefault="004418DE" w:rsidP="004418DE">
      <w:pPr>
        <w:spacing w:before="240" w:after="60" w:line="240" w:lineRule="auto"/>
        <w:outlineLvl w:val="6"/>
        <w:rPr>
          <w:rFonts w:ascii="Times New Roman" w:eastAsia="Times New Roman" w:hAnsi="Times New Roman" w:cs="Times New Roman"/>
          <w:sz w:val="32"/>
          <w:szCs w:val="24"/>
          <w:lang w:eastAsia="pl-PL"/>
        </w:rPr>
      </w:pPr>
    </w:p>
    <w:p w:rsidR="004418DE" w:rsidRPr="004418DE" w:rsidRDefault="004418DE" w:rsidP="004418DE">
      <w:pPr>
        <w:spacing w:before="240" w:after="60" w:line="240" w:lineRule="auto"/>
        <w:outlineLvl w:val="6"/>
        <w:rPr>
          <w:rFonts w:ascii="Times New Roman" w:eastAsia="Times New Roman" w:hAnsi="Times New Roman" w:cs="Times New Roman"/>
          <w:b/>
          <w:sz w:val="32"/>
          <w:szCs w:val="32"/>
          <w:lang w:eastAsia="pl-PL"/>
        </w:rPr>
      </w:pPr>
      <w:r w:rsidRPr="004418DE">
        <w:rPr>
          <w:rFonts w:ascii="Times New Roman" w:eastAsia="Times New Roman" w:hAnsi="Times New Roman" w:cs="Times New Roman"/>
          <w:b/>
          <w:sz w:val="32"/>
          <w:szCs w:val="32"/>
          <w:lang w:eastAsia="pl-PL"/>
        </w:rPr>
        <w:t xml:space="preserve"> </w:t>
      </w:r>
      <w:r w:rsidRPr="004418DE">
        <w:rPr>
          <w:rFonts w:ascii="Times New Roman" w:eastAsia="Times New Roman" w:hAnsi="Times New Roman" w:cs="Times New Roman"/>
          <w:b/>
          <w:sz w:val="32"/>
          <w:szCs w:val="32"/>
          <w:lang w:eastAsia="pl-PL"/>
        </w:rPr>
        <w:tab/>
        <w:t>2016 ROK</w:t>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t xml:space="preserve"> </w:t>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t>2015 ROK</w:t>
      </w:r>
    </w:p>
    <w:p w:rsidR="004418DE" w:rsidRPr="004418DE" w:rsidRDefault="004418DE" w:rsidP="004418DE">
      <w:pPr>
        <w:spacing w:before="240" w:after="60" w:line="240" w:lineRule="auto"/>
        <w:ind w:firstLine="708"/>
        <w:outlineLvl w:val="7"/>
        <w:rPr>
          <w:rFonts w:ascii="Times New Roman" w:eastAsia="Times New Roman" w:hAnsi="Times New Roman" w:cs="Times New Roman"/>
          <w:b/>
          <w:iCs/>
          <w:sz w:val="32"/>
          <w:szCs w:val="32"/>
          <w:lang w:eastAsia="pl-PL"/>
        </w:rPr>
      </w:pPr>
      <w:r w:rsidRPr="004418DE">
        <w:rPr>
          <w:rFonts w:ascii="Times New Roman" w:eastAsia="Times New Roman" w:hAnsi="Times New Roman" w:cs="Times New Roman"/>
          <w:b/>
          <w:iCs/>
          <w:sz w:val="32"/>
          <w:szCs w:val="32"/>
          <w:lang w:eastAsia="pl-PL"/>
        </w:rPr>
        <w:t xml:space="preserve">2924 OSOBY </w:t>
      </w:r>
      <w:r w:rsidRPr="004418DE">
        <w:rPr>
          <w:rFonts w:ascii="Times New Roman" w:eastAsia="Times New Roman" w:hAnsi="Times New Roman" w:cs="Times New Roman"/>
          <w:b/>
          <w:iCs/>
          <w:sz w:val="32"/>
          <w:szCs w:val="32"/>
          <w:lang w:eastAsia="pl-PL"/>
        </w:rPr>
        <w:tab/>
      </w:r>
      <w:r w:rsidRPr="004418DE">
        <w:rPr>
          <w:rFonts w:ascii="Times New Roman" w:eastAsia="Times New Roman" w:hAnsi="Times New Roman" w:cs="Times New Roman"/>
          <w:b/>
          <w:iCs/>
          <w:sz w:val="32"/>
          <w:szCs w:val="32"/>
          <w:lang w:eastAsia="pl-PL"/>
        </w:rPr>
        <w:tab/>
      </w:r>
      <w:r w:rsidRPr="004418DE">
        <w:rPr>
          <w:rFonts w:ascii="Times New Roman" w:eastAsia="Times New Roman" w:hAnsi="Times New Roman" w:cs="Times New Roman"/>
          <w:b/>
          <w:iCs/>
          <w:sz w:val="32"/>
          <w:szCs w:val="32"/>
          <w:lang w:eastAsia="pl-PL"/>
        </w:rPr>
        <w:tab/>
      </w:r>
      <w:r w:rsidRPr="004418DE">
        <w:rPr>
          <w:rFonts w:ascii="Times New Roman" w:eastAsia="Times New Roman" w:hAnsi="Times New Roman" w:cs="Times New Roman"/>
          <w:b/>
          <w:iCs/>
          <w:sz w:val="32"/>
          <w:szCs w:val="32"/>
          <w:lang w:eastAsia="pl-PL"/>
        </w:rPr>
        <w:tab/>
      </w:r>
      <w:r w:rsidRPr="004418DE">
        <w:rPr>
          <w:rFonts w:ascii="Times New Roman" w:eastAsia="Times New Roman" w:hAnsi="Times New Roman" w:cs="Times New Roman"/>
          <w:b/>
          <w:iCs/>
          <w:sz w:val="32"/>
          <w:szCs w:val="32"/>
          <w:lang w:eastAsia="pl-PL"/>
        </w:rPr>
        <w:tab/>
        <w:t>3350 OSÓB</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jc w:val="center"/>
        <w:rPr>
          <w:rFonts w:ascii="Times New Roman" w:eastAsia="Times New Roman" w:hAnsi="Times New Roman" w:cs="Times New Roman"/>
          <w:b/>
          <w:sz w:val="32"/>
          <w:szCs w:val="32"/>
          <w:lang w:eastAsia="pl-PL"/>
        </w:rPr>
      </w:pPr>
      <w:r w:rsidRPr="004418DE">
        <w:rPr>
          <w:rFonts w:ascii="Times New Roman" w:eastAsia="Times New Roman" w:hAnsi="Times New Roman" w:cs="Times New Roman"/>
          <w:b/>
          <w:sz w:val="32"/>
          <w:szCs w:val="32"/>
          <w:lang w:eastAsia="pl-PL"/>
        </w:rPr>
        <w:t xml:space="preserve">MIEJSCE POWIATU W WOJEWÓDZTWIE </w:t>
      </w:r>
    </w:p>
    <w:p w:rsidR="004418DE" w:rsidRPr="004418DE" w:rsidRDefault="004418DE" w:rsidP="004418DE">
      <w:pPr>
        <w:spacing w:after="0" w:line="240" w:lineRule="auto"/>
        <w:jc w:val="center"/>
        <w:rPr>
          <w:rFonts w:ascii="Times New Roman" w:eastAsia="Times New Roman" w:hAnsi="Times New Roman" w:cs="Times New Roman"/>
          <w:b/>
          <w:sz w:val="32"/>
          <w:szCs w:val="32"/>
          <w:lang w:eastAsia="pl-PL"/>
        </w:rPr>
      </w:pPr>
      <w:r w:rsidRPr="004418DE">
        <w:rPr>
          <w:rFonts w:ascii="Times New Roman" w:eastAsia="Times New Roman" w:hAnsi="Times New Roman" w:cs="Times New Roman"/>
          <w:b/>
          <w:sz w:val="32"/>
          <w:szCs w:val="32"/>
          <w:lang w:eastAsia="pl-PL"/>
        </w:rPr>
        <w:t>ZACHODNIOPOMORSKIM – STOPA BEZROBOCIA</w:t>
      </w:r>
    </w:p>
    <w:p w:rsidR="004418DE" w:rsidRPr="004418DE" w:rsidRDefault="004418DE" w:rsidP="004418DE">
      <w:pPr>
        <w:spacing w:after="0" w:line="240" w:lineRule="auto"/>
        <w:rPr>
          <w:rFonts w:ascii="Times New Roman" w:eastAsia="Times New Roman" w:hAnsi="Times New Roman" w:cs="Times New Roman"/>
          <w:b/>
          <w:sz w:val="32"/>
          <w:szCs w:val="32"/>
          <w:lang w:eastAsia="pl-PL"/>
        </w:rPr>
      </w:pPr>
    </w:p>
    <w:p w:rsidR="004418DE" w:rsidRPr="004418DE" w:rsidRDefault="004418DE" w:rsidP="004418DE">
      <w:pPr>
        <w:spacing w:after="0" w:line="240" w:lineRule="auto"/>
        <w:rPr>
          <w:rFonts w:ascii="Times New Roman" w:eastAsia="Times New Roman" w:hAnsi="Times New Roman" w:cs="Times New Roman"/>
          <w:b/>
          <w:sz w:val="32"/>
          <w:szCs w:val="32"/>
          <w:lang w:eastAsia="pl-PL"/>
        </w:rPr>
      </w:pPr>
    </w:p>
    <w:p w:rsidR="004418DE" w:rsidRPr="004418DE" w:rsidRDefault="004418DE" w:rsidP="004418DE">
      <w:pPr>
        <w:spacing w:after="0" w:line="240" w:lineRule="auto"/>
        <w:rPr>
          <w:rFonts w:ascii="Times New Roman" w:eastAsia="Times New Roman" w:hAnsi="Times New Roman" w:cs="Times New Roman"/>
          <w:b/>
          <w:sz w:val="32"/>
          <w:szCs w:val="32"/>
          <w:lang w:eastAsia="pl-PL"/>
        </w:rPr>
      </w:pPr>
      <w:r w:rsidRPr="004418DE">
        <w:rPr>
          <w:rFonts w:ascii="Times New Roman" w:eastAsia="Times New Roman" w:hAnsi="Times New Roman" w:cs="Times New Roman"/>
          <w:b/>
          <w:sz w:val="32"/>
          <w:szCs w:val="32"/>
          <w:lang w:eastAsia="pl-PL"/>
        </w:rPr>
        <w:t xml:space="preserve">2016 ROK </w:t>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t>2015 ROK</w:t>
      </w:r>
    </w:p>
    <w:p w:rsidR="004418DE" w:rsidRPr="004418DE" w:rsidRDefault="004418DE" w:rsidP="004418DE">
      <w:pPr>
        <w:spacing w:after="0" w:line="240" w:lineRule="auto"/>
        <w:rPr>
          <w:rFonts w:ascii="Times New Roman" w:eastAsia="Times New Roman" w:hAnsi="Times New Roman" w:cs="Times New Roman"/>
          <w:b/>
          <w:sz w:val="32"/>
          <w:szCs w:val="32"/>
          <w:lang w:eastAsia="pl-PL"/>
        </w:rPr>
      </w:pPr>
    </w:p>
    <w:p w:rsidR="004418DE" w:rsidRPr="004418DE" w:rsidRDefault="004418DE" w:rsidP="004418DE">
      <w:pPr>
        <w:spacing w:after="0" w:line="240" w:lineRule="auto"/>
        <w:rPr>
          <w:rFonts w:ascii="Times New Roman" w:eastAsia="Times New Roman" w:hAnsi="Times New Roman" w:cs="Times New Roman"/>
          <w:b/>
          <w:sz w:val="32"/>
          <w:szCs w:val="32"/>
          <w:lang w:eastAsia="pl-PL"/>
        </w:rPr>
      </w:pPr>
      <w:r w:rsidRPr="004418DE">
        <w:rPr>
          <w:rFonts w:ascii="Times New Roman" w:eastAsia="Times New Roman" w:hAnsi="Times New Roman" w:cs="Times New Roman"/>
          <w:b/>
          <w:sz w:val="32"/>
          <w:szCs w:val="32"/>
          <w:lang w:eastAsia="pl-PL"/>
        </w:rPr>
        <w:t>3</w:t>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r>
      <w:r w:rsidRPr="004418DE">
        <w:rPr>
          <w:rFonts w:ascii="Times New Roman" w:eastAsia="Times New Roman" w:hAnsi="Times New Roman" w:cs="Times New Roman"/>
          <w:b/>
          <w:sz w:val="32"/>
          <w:szCs w:val="32"/>
          <w:lang w:eastAsia="pl-PL"/>
        </w:rPr>
        <w:tab/>
        <w:t>3</w:t>
      </w:r>
      <w:r w:rsidRPr="004418DE">
        <w:rPr>
          <w:rFonts w:ascii="Times New Roman" w:eastAsia="Times New Roman" w:hAnsi="Times New Roman" w:cs="Times New Roman"/>
          <w:b/>
          <w:sz w:val="32"/>
          <w:szCs w:val="32"/>
          <w:lang w:eastAsia="pl-PL"/>
        </w:rPr>
        <w:tab/>
      </w:r>
    </w:p>
    <w:p w:rsidR="004418DE" w:rsidRPr="004418DE" w:rsidRDefault="004418DE" w:rsidP="004418DE">
      <w:pPr>
        <w:spacing w:after="0" w:line="240" w:lineRule="auto"/>
        <w:rPr>
          <w:rFonts w:ascii="Times New Roman" w:eastAsia="Times New Roman" w:hAnsi="Times New Roman" w:cs="Times New Roman"/>
          <w:sz w:val="32"/>
          <w:szCs w:val="32"/>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jc w:val="center"/>
        <w:rPr>
          <w:rFonts w:ascii="Times New Roman" w:eastAsia="Times New Roman" w:hAnsi="Times New Roman" w:cs="Times New Roman"/>
          <w:b/>
          <w:sz w:val="32"/>
          <w:szCs w:val="20"/>
          <w:lang w:eastAsia="pl-PL"/>
        </w:rPr>
      </w:pPr>
      <w:r w:rsidRPr="004418DE">
        <w:rPr>
          <w:rFonts w:ascii="Times New Roman" w:eastAsia="Times New Roman" w:hAnsi="Times New Roman" w:cs="Times New Roman"/>
          <w:b/>
          <w:sz w:val="32"/>
          <w:szCs w:val="20"/>
          <w:lang w:eastAsia="pl-PL"/>
        </w:rPr>
        <w:t>WYSOKOŚĆ STOPY BEZROBOCIA</w:t>
      </w:r>
    </w:p>
    <w:p w:rsidR="004418DE" w:rsidRPr="004418DE" w:rsidRDefault="004418DE" w:rsidP="004418DE">
      <w:pPr>
        <w:spacing w:before="240" w:after="60" w:line="240" w:lineRule="auto"/>
        <w:outlineLvl w:val="7"/>
        <w:rPr>
          <w:rFonts w:ascii="Times New Roman" w:eastAsia="Times New Roman" w:hAnsi="Times New Roman" w:cs="Times New Roman"/>
          <w:i/>
          <w:iCs/>
          <w:sz w:val="24"/>
          <w:szCs w:val="24"/>
          <w:lang w:eastAsia="pl-PL"/>
        </w:rPr>
      </w:pPr>
    </w:p>
    <w:p w:rsidR="004418DE" w:rsidRPr="004418DE" w:rsidRDefault="004418DE" w:rsidP="004418DE">
      <w:pPr>
        <w:spacing w:before="240" w:after="60" w:line="240" w:lineRule="auto"/>
        <w:ind w:firstLine="708"/>
        <w:outlineLvl w:val="7"/>
        <w:rPr>
          <w:rFonts w:ascii="Times New Roman" w:eastAsia="Times New Roman" w:hAnsi="Times New Roman" w:cs="Times New Roman"/>
          <w:b/>
          <w:iCs/>
          <w:sz w:val="32"/>
          <w:szCs w:val="32"/>
          <w:lang w:eastAsia="pl-PL"/>
        </w:rPr>
      </w:pPr>
      <w:r w:rsidRPr="004418DE">
        <w:rPr>
          <w:rFonts w:ascii="Times New Roman" w:eastAsia="Times New Roman" w:hAnsi="Times New Roman" w:cs="Times New Roman"/>
          <w:b/>
          <w:iCs/>
          <w:sz w:val="32"/>
          <w:szCs w:val="32"/>
          <w:lang w:eastAsia="pl-PL"/>
        </w:rPr>
        <w:t xml:space="preserve">2016 ROK </w:t>
      </w:r>
      <w:r w:rsidRPr="004418DE">
        <w:rPr>
          <w:rFonts w:ascii="Times New Roman" w:eastAsia="Times New Roman" w:hAnsi="Times New Roman" w:cs="Times New Roman"/>
          <w:b/>
          <w:iCs/>
          <w:sz w:val="32"/>
          <w:szCs w:val="32"/>
          <w:lang w:eastAsia="pl-PL"/>
        </w:rPr>
        <w:tab/>
      </w:r>
      <w:r w:rsidRPr="004418DE">
        <w:rPr>
          <w:rFonts w:ascii="Times New Roman" w:eastAsia="Times New Roman" w:hAnsi="Times New Roman" w:cs="Times New Roman"/>
          <w:b/>
          <w:iCs/>
          <w:sz w:val="32"/>
          <w:szCs w:val="32"/>
          <w:lang w:eastAsia="pl-PL"/>
        </w:rPr>
        <w:tab/>
        <w:t xml:space="preserve"> </w:t>
      </w:r>
      <w:r w:rsidRPr="004418DE">
        <w:rPr>
          <w:rFonts w:ascii="Times New Roman" w:eastAsia="Times New Roman" w:hAnsi="Times New Roman" w:cs="Times New Roman"/>
          <w:b/>
          <w:iCs/>
          <w:sz w:val="32"/>
          <w:szCs w:val="32"/>
          <w:lang w:eastAsia="pl-PL"/>
        </w:rPr>
        <w:tab/>
      </w:r>
      <w:r w:rsidRPr="004418DE">
        <w:rPr>
          <w:rFonts w:ascii="Times New Roman" w:eastAsia="Times New Roman" w:hAnsi="Times New Roman" w:cs="Times New Roman"/>
          <w:b/>
          <w:iCs/>
          <w:sz w:val="32"/>
          <w:szCs w:val="32"/>
          <w:lang w:eastAsia="pl-PL"/>
        </w:rPr>
        <w:tab/>
      </w:r>
      <w:r w:rsidRPr="004418DE">
        <w:rPr>
          <w:rFonts w:ascii="Times New Roman" w:eastAsia="Times New Roman" w:hAnsi="Times New Roman" w:cs="Times New Roman"/>
          <w:b/>
          <w:iCs/>
          <w:sz w:val="32"/>
          <w:szCs w:val="32"/>
          <w:lang w:eastAsia="pl-PL"/>
        </w:rPr>
        <w:tab/>
        <w:t>2015 ROK</w:t>
      </w:r>
    </w:p>
    <w:p w:rsidR="004418DE" w:rsidRPr="004418DE" w:rsidRDefault="004418DE" w:rsidP="004418DE">
      <w:pPr>
        <w:spacing w:after="0" w:line="240" w:lineRule="auto"/>
        <w:rPr>
          <w:rFonts w:ascii="Times New Roman" w:eastAsia="Times New Roman" w:hAnsi="Times New Roman" w:cs="Times New Roman"/>
          <w:b/>
          <w:sz w:val="32"/>
          <w:szCs w:val="20"/>
          <w:lang w:eastAsia="pl-PL"/>
        </w:rPr>
      </w:pPr>
    </w:p>
    <w:p w:rsidR="004418DE" w:rsidRPr="004418DE" w:rsidRDefault="004418DE" w:rsidP="004418DE">
      <w:pPr>
        <w:spacing w:after="0" w:line="240" w:lineRule="auto"/>
        <w:ind w:firstLine="708"/>
        <w:rPr>
          <w:rFonts w:ascii="Times New Roman" w:eastAsia="Times New Roman" w:hAnsi="Times New Roman" w:cs="Times New Roman"/>
          <w:b/>
          <w:sz w:val="32"/>
          <w:szCs w:val="20"/>
          <w:lang w:eastAsia="pl-PL"/>
        </w:rPr>
      </w:pPr>
      <w:r w:rsidRPr="004418DE">
        <w:rPr>
          <w:rFonts w:ascii="Times New Roman" w:eastAsia="Times New Roman" w:hAnsi="Times New Roman" w:cs="Times New Roman"/>
          <w:b/>
          <w:sz w:val="32"/>
          <w:szCs w:val="20"/>
          <w:lang w:eastAsia="pl-PL"/>
        </w:rPr>
        <w:t>20,8%</w:t>
      </w:r>
      <w:r w:rsidRPr="004418DE">
        <w:rPr>
          <w:rFonts w:ascii="Times New Roman" w:eastAsia="Times New Roman" w:hAnsi="Times New Roman" w:cs="Times New Roman"/>
          <w:b/>
          <w:sz w:val="32"/>
          <w:szCs w:val="20"/>
          <w:lang w:eastAsia="pl-PL"/>
        </w:rPr>
        <w:tab/>
      </w:r>
      <w:r w:rsidRPr="004418DE">
        <w:rPr>
          <w:rFonts w:ascii="Times New Roman" w:eastAsia="Times New Roman" w:hAnsi="Times New Roman" w:cs="Times New Roman"/>
          <w:b/>
          <w:sz w:val="32"/>
          <w:szCs w:val="20"/>
          <w:lang w:eastAsia="pl-PL"/>
        </w:rPr>
        <w:tab/>
      </w:r>
      <w:r w:rsidRPr="004418DE">
        <w:rPr>
          <w:rFonts w:ascii="Times New Roman" w:eastAsia="Times New Roman" w:hAnsi="Times New Roman" w:cs="Times New Roman"/>
          <w:b/>
          <w:sz w:val="32"/>
          <w:szCs w:val="20"/>
          <w:lang w:eastAsia="pl-PL"/>
        </w:rPr>
        <w:tab/>
      </w:r>
      <w:r w:rsidRPr="004418DE">
        <w:rPr>
          <w:rFonts w:ascii="Times New Roman" w:eastAsia="Times New Roman" w:hAnsi="Times New Roman" w:cs="Times New Roman"/>
          <w:b/>
          <w:sz w:val="32"/>
          <w:szCs w:val="20"/>
          <w:lang w:eastAsia="pl-PL"/>
        </w:rPr>
        <w:tab/>
      </w:r>
      <w:r w:rsidRPr="004418DE">
        <w:rPr>
          <w:rFonts w:ascii="Times New Roman" w:eastAsia="Times New Roman" w:hAnsi="Times New Roman" w:cs="Times New Roman"/>
          <w:b/>
          <w:sz w:val="32"/>
          <w:szCs w:val="20"/>
          <w:lang w:eastAsia="pl-PL"/>
        </w:rPr>
        <w:tab/>
      </w:r>
      <w:r w:rsidRPr="004418DE">
        <w:rPr>
          <w:rFonts w:ascii="Times New Roman" w:eastAsia="Times New Roman" w:hAnsi="Times New Roman" w:cs="Times New Roman"/>
          <w:b/>
          <w:sz w:val="32"/>
          <w:szCs w:val="20"/>
          <w:lang w:eastAsia="pl-PL"/>
        </w:rPr>
        <w:tab/>
        <w:t xml:space="preserve">23,5% </w:t>
      </w:r>
    </w:p>
    <w:p w:rsidR="004418DE" w:rsidRPr="004418DE" w:rsidRDefault="004418DE" w:rsidP="004418DE">
      <w:pPr>
        <w:spacing w:after="0" w:line="240" w:lineRule="auto"/>
        <w:rPr>
          <w:rFonts w:ascii="Times New Roman" w:eastAsia="Times New Roman" w:hAnsi="Times New Roman" w:cs="Times New Roman"/>
          <w:b/>
          <w:sz w:val="32"/>
          <w:szCs w:val="20"/>
          <w:lang w:eastAsia="pl-PL"/>
        </w:rPr>
      </w:pPr>
    </w:p>
    <w:p w:rsidR="004418DE" w:rsidRPr="004418DE" w:rsidRDefault="004418DE" w:rsidP="004418DE">
      <w:pPr>
        <w:spacing w:after="0" w:line="240" w:lineRule="auto"/>
        <w:rPr>
          <w:rFonts w:ascii="Times New Roman" w:eastAsia="Times New Roman" w:hAnsi="Times New Roman" w:cs="Times New Roman"/>
          <w:b/>
          <w:sz w:val="32"/>
          <w:szCs w:val="20"/>
          <w:lang w:eastAsia="pl-PL"/>
        </w:rPr>
      </w:pPr>
    </w:p>
    <w:p w:rsidR="004418DE" w:rsidRPr="004418DE" w:rsidRDefault="004418DE" w:rsidP="004418DE">
      <w:pPr>
        <w:spacing w:after="0" w:line="240" w:lineRule="auto"/>
        <w:rPr>
          <w:rFonts w:ascii="Times New Roman" w:eastAsia="Times New Roman" w:hAnsi="Times New Roman" w:cs="Times New Roman"/>
          <w:b/>
          <w:sz w:val="32"/>
          <w:szCs w:val="20"/>
          <w:lang w:eastAsia="pl-PL"/>
        </w:rPr>
      </w:pPr>
    </w:p>
    <w:p w:rsidR="004418DE" w:rsidRPr="004418DE" w:rsidRDefault="004418DE" w:rsidP="004418DE">
      <w:pPr>
        <w:spacing w:after="0" w:line="240" w:lineRule="auto"/>
        <w:rPr>
          <w:rFonts w:ascii="Times New Roman" w:eastAsia="Times New Roman" w:hAnsi="Times New Roman" w:cs="Times New Roman"/>
          <w:b/>
          <w:sz w:val="32"/>
          <w:szCs w:val="20"/>
          <w:lang w:eastAsia="pl-PL"/>
        </w:rPr>
      </w:pPr>
    </w:p>
    <w:p w:rsidR="004418DE" w:rsidRPr="004418DE" w:rsidRDefault="004418DE" w:rsidP="004418DE">
      <w:pPr>
        <w:spacing w:after="0" w:line="240" w:lineRule="auto"/>
        <w:jc w:val="center"/>
        <w:rPr>
          <w:rFonts w:ascii="Times New Roman" w:eastAsia="Times New Roman" w:hAnsi="Times New Roman" w:cs="Times New Roman"/>
          <w:b/>
          <w:sz w:val="32"/>
          <w:szCs w:val="20"/>
          <w:lang w:eastAsia="pl-PL"/>
        </w:rPr>
      </w:pPr>
      <w:r w:rsidRPr="004418DE">
        <w:rPr>
          <w:rFonts w:ascii="Times New Roman" w:eastAsia="Times New Roman" w:hAnsi="Times New Roman" w:cs="Times New Roman"/>
          <w:b/>
          <w:sz w:val="32"/>
          <w:szCs w:val="20"/>
          <w:lang w:eastAsia="pl-PL"/>
        </w:rPr>
        <w:t>ŚRODKI FINANSOWE</w:t>
      </w:r>
    </w:p>
    <w:p w:rsidR="004418DE" w:rsidRPr="004418DE" w:rsidRDefault="004418DE" w:rsidP="004418DE">
      <w:pPr>
        <w:spacing w:before="240" w:after="60" w:line="240" w:lineRule="auto"/>
        <w:outlineLvl w:val="7"/>
        <w:rPr>
          <w:rFonts w:ascii="Times New Roman" w:eastAsia="Times New Roman" w:hAnsi="Times New Roman" w:cs="Times New Roman"/>
          <w:i/>
          <w:iCs/>
          <w:sz w:val="24"/>
          <w:szCs w:val="24"/>
          <w:lang w:eastAsia="pl-PL"/>
        </w:rPr>
      </w:pPr>
    </w:p>
    <w:p w:rsidR="004418DE" w:rsidRPr="004418DE" w:rsidRDefault="004418DE" w:rsidP="004418DE">
      <w:pPr>
        <w:spacing w:before="240" w:after="60" w:line="240" w:lineRule="auto"/>
        <w:ind w:firstLine="708"/>
        <w:outlineLvl w:val="7"/>
        <w:rPr>
          <w:rFonts w:ascii="Times New Roman" w:eastAsia="Times New Roman" w:hAnsi="Times New Roman" w:cs="Times New Roman"/>
          <w:b/>
          <w:iCs/>
          <w:sz w:val="32"/>
          <w:szCs w:val="32"/>
          <w:lang w:eastAsia="pl-PL"/>
        </w:rPr>
      </w:pPr>
      <w:r w:rsidRPr="004418DE">
        <w:rPr>
          <w:rFonts w:ascii="Times New Roman" w:eastAsia="Times New Roman" w:hAnsi="Times New Roman" w:cs="Times New Roman"/>
          <w:b/>
          <w:iCs/>
          <w:sz w:val="32"/>
          <w:szCs w:val="32"/>
          <w:lang w:eastAsia="pl-PL"/>
        </w:rPr>
        <w:t>2016 ROK</w:t>
      </w:r>
      <w:r w:rsidRPr="004418DE">
        <w:rPr>
          <w:rFonts w:ascii="Times New Roman" w:eastAsia="Times New Roman" w:hAnsi="Times New Roman" w:cs="Times New Roman"/>
          <w:b/>
          <w:iCs/>
          <w:sz w:val="32"/>
          <w:szCs w:val="32"/>
          <w:lang w:eastAsia="pl-PL"/>
        </w:rPr>
        <w:tab/>
      </w:r>
      <w:r w:rsidRPr="004418DE">
        <w:rPr>
          <w:rFonts w:ascii="Times New Roman" w:eastAsia="Times New Roman" w:hAnsi="Times New Roman" w:cs="Times New Roman"/>
          <w:b/>
          <w:iCs/>
          <w:sz w:val="32"/>
          <w:szCs w:val="32"/>
          <w:lang w:eastAsia="pl-PL"/>
        </w:rPr>
        <w:tab/>
      </w:r>
      <w:r w:rsidRPr="004418DE">
        <w:rPr>
          <w:rFonts w:ascii="Times New Roman" w:eastAsia="Times New Roman" w:hAnsi="Times New Roman" w:cs="Times New Roman"/>
          <w:b/>
          <w:iCs/>
          <w:sz w:val="32"/>
          <w:szCs w:val="32"/>
          <w:lang w:eastAsia="pl-PL"/>
        </w:rPr>
        <w:tab/>
        <w:t xml:space="preserve"> </w:t>
      </w:r>
      <w:r w:rsidRPr="004418DE">
        <w:rPr>
          <w:rFonts w:ascii="Times New Roman" w:eastAsia="Times New Roman" w:hAnsi="Times New Roman" w:cs="Times New Roman"/>
          <w:b/>
          <w:iCs/>
          <w:sz w:val="32"/>
          <w:szCs w:val="32"/>
          <w:lang w:eastAsia="pl-PL"/>
        </w:rPr>
        <w:tab/>
      </w:r>
      <w:r w:rsidRPr="004418DE">
        <w:rPr>
          <w:rFonts w:ascii="Times New Roman" w:eastAsia="Times New Roman" w:hAnsi="Times New Roman" w:cs="Times New Roman"/>
          <w:b/>
          <w:iCs/>
          <w:sz w:val="32"/>
          <w:szCs w:val="32"/>
          <w:lang w:eastAsia="pl-PL"/>
        </w:rPr>
        <w:tab/>
        <w:t>2015 ROK</w:t>
      </w:r>
    </w:p>
    <w:p w:rsidR="004418DE" w:rsidRPr="004418DE" w:rsidRDefault="004418DE" w:rsidP="004418DE">
      <w:pPr>
        <w:spacing w:after="0" w:line="240" w:lineRule="auto"/>
        <w:rPr>
          <w:rFonts w:ascii="Times New Roman" w:eastAsia="Times New Roman" w:hAnsi="Times New Roman" w:cs="Times New Roman"/>
          <w:b/>
          <w:sz w:val="32"/>
          <w:szCs w:val="20"/>
          <w:lang w:eastAsia="pl-PL"/>
        </w:rPr>
      </w:pPr>
    </w:p>
    <w:p w:rsidR="004418DE" w:rsidRPr="004418DE" w:rsidRDefault="004418DE" w:rsidP="004418DE">
      <w:pPr>
        <w:spacing w:after="0" w:line="240" w:lineRule="auto"/>
        <w:ind w:firstLine="708"/>
        <w:rPr>
          <w:rFonts w:ascii="Times New Roman" w:eastAsia="Times New Roman" w:hAnsi="Times New Roman" w:cs="Times New Roman"/>
          <w:b/>
          <w:sz w:val="32"/>
          <w:szCs w:val="20"/>
          <w:lang w:eastAsia="pl-PL"/>
        </w:rPr>
      </w:pPr>
      <w:r w:rsidRPr="004418DE">
        <w:rPr>
          <w:rFonts w:ascii="Times New Roman" w:eastAsia="Times New Roman" w:hAnsi="Times New Roman" w:cs="Times New Roman"/>
          <w:b/>
          <w:sz w:val="32"/>
          <w:szCs w:val="20"/>
          <w:lang w:eastAsia="pl-PL"/>
        </w:rPr>
        <w:t>10.924,4 TYS. ZŁ</w:t>
      </w:r>
      <w:r w:rsidRPr="004418DE">
        <w:rPr>
          <w:rFonts w:ascii="Times New Roman" w:eastAsia="Times New Roman" w:hAnsi="Times New Roman" w:cs="Times New Roman"/>
          <w:b/>
          <w:sz w:val="32"/>
          <w:szCs w:val="20"/>
          <w:lang w:eastAsia="pl-PL"/>
        </w:rPr>
        <w:tab/>
      </w:r>
      <w:r w:rsidRPr="004418DE">
        <w:rPr>
          <w:rFonts w:ascii="Times New Roman" w:eastAsia="Times New Roman" w:hAnsi="Times New Roman" w:cs="Times New Roman"/>
          <w:b/>
          <w:sz w:val="32"/>
          <w:szCs w:val="20"/>
          <w:lang w:eastAsia="pl-PL"/>
        </w:rPr>
        <w:tab/>
      </w:r>
      <w:r w:rsidRPr="004418DE">
        <w:rPr>
          <w:rFonts w:ascii="Times New Roman" w:eastAsia="Times New Roman" w:hAnsi="Times New Roman" w:cs="Times New Roman"/>
          <w:b/>
          <w:sz w:val="32"/>
          <w:szCs w:val="20"/>
          <w:lang w:eastAsia="pl-PL"/>
        </w:rPr>
        <w:tab/>
      </w:r>
      <w:r w:rsidRPr="004418DE">
        <w:rPr>
          <w:rFonts w:ascii="Times New Roman" w:eastAsia="Times New Roman" w:hAnsi="Times New Roman" w:cs="Times New Roman"/>
          <w:b/>
          <w:sz w:val="32"/>
          <w:szCs w:val="20"/>
          <w:lang w:eastAsia="pl-PL"/>
        </w:rPr>
        <w:tab/>
        <w:t>10.585,2 TYS. ZŁ</w:t>
      </w:r>
    </w:p>
    <w:p w:rsidR="004418DE" w:rsidRPr="004418DE" w:rsidRDefault="004418DE" w:rsidP="004418DE">
      <w:pPr>
        <w:spacing w:after="0" w:line="240" w:lineRule="auto"/>
        <w:rPr>
          <w:rFonts w:ascii="Times New Roman" w:eastAsia="Times New Roman" w:hAnsi="Times New Roman" w:cs="Times New Roman"/>
          <w:b/>
          <w:sz w:val="32"/>
          <w:szCs w:val="20"/>
          <w:lang w:eastAsia="pl-PL"/>
        </w:rPr>
      </w:pPr>
    </w:p>
    <w:p w:rsidR="004418DE" w:rsidRPr="004418DE" w:rsidRDefault="004418DE" w:rsidP="004418DE">
      <w:pPr>
        <w:spacing w:after="0" w:line="240" w:lineRule="auto"/>
        <w:jc w:val="center"/>
        <w:rPr>
          <w:rFonts w:ascii="Times New Roman" w:eastAsia="Times New Roman" w:hAnsi="Times New Roman" w:cs="Times New Roman"/>
          <w:b/>
          <w:sz w:val="44"/>
          <w:szCs w:val="44"/>
          <w:lang w:eastAsia="pl-PL"/>
        </w:rPr>
      </w:pPr>
      <w:r w:rsidRPr="004418DE">
        <w:rPr>
          <w:rFonts w:ascii="Times New Roman" w:eastAsia="Times New Roman" w:hAnsi="Times New Roman" w:cs="Times New Roman"/>
          <w:b/>
          <w:i/>
          <w:sz w:val="44"/>
          <w:szCs w:val="44"/>
          <w:lang w:eastAsia="pl-PL"/>
        </w:rPr>
        <w:t>POWIAT  CHOSZCZNO</w:t>
      </w:r>
    </w:p>
    <w:p w:rsidR="004418DE" w:rsidRPr="004418DE" w:rsidRDefault="004418DE" w:rsidP="004418DE">
      <w:pPr>
        <w:spacing w:after="0" w:line="240" w:lineRule="auto"/>
        <w:rPr>
          <w:rFonts w:ascii="Times New Roman" w:eastAsia="Times New Roman" w:hAnsi="Times New Roman" w:cs="Times New Roman"/>
          <w:b/>
          <w:i/>
          <w:color w:val="0000FF"/>
          <w:sz w:val="28"/>
          <w:szCs w:val="20"/>
          <w:u w:val="single"/>
          <w:lang w:eastAsia="pl-PL"/>
        </w:rPr>
      </w:pPr>
    </w:p>
    <w:p w:rsidR="004418DE" w:rsidRPr="004418DE" w:rsidRDefault="004418DE" w:rsidP="004418DE">
      <w:pPr>
        <w:spacing w:after="0" w:line="240" w:lineRule="auto"/>
        <w:jc w:val="center"/>
        <w:rPr>
          <w:rFonts w:ascii="Times New Roman" w:eastAsia="Times New Roman" w:hAnsi="Times New Roman" w:cs="Times New Roman"/>
          <w:b/>
          <w:i/>
          <w:color w:val="0000FF"/>
          <w:sz w:val="28"/>
          <w:szCs w:val="20"/>
          <w:u w:val="single"/>
          <w:lang w:eastAsia="pl-PL"/>
        </w:rPr>
      </w:pPr>
      <w:r w:rsidRPr="004418DE">
        <w:rPr>
          <w:rFonts w:ascii="Times New Roman" w:eastAsia="Times New Roman" w:hAnsi="Times New Roman" w:cs="Times New Roman"/>
          <w:b/>
          <w:i/>
          <w:color w:val="0000FF"/>
          <w:sz w:val="28"/>
          <w:szCs w:val="20"/>
          <w:u w:val="single"/>
          <w:lang w:eastAsia="pl-PL"/>
        </w:rPr>
        <w:t>31.12.2016 r.</w:t>
      </w:r>
    </w:p>
    <w:p w:rsidR="004418DE" w:rsidRPr="004418DE" w:rsidRDefault="004418DE" w:rsidP="004418DE">
      <w:pPr>
        <w:spacing w:after="0" w:line="240" w:lineRule="auto"/>
        <w:jc w:val="center"/>
        <w:rPr>
          <w:rFonts w:ascii="Times New Roman" w:eastAsia="Times New Roman" w:hAnsi="Times New Roman" w:cs="Times New Roman"/>
          <w:b/>
          <w:i/>
          <w:color w:val="0000FF"/>
          <w:sz w:val="28"/>
          <w:szCs w:val="20"/>
          <w:u w:val="single"/>
          <w:lang w:eastAsia="pl-PL"/>
        </w:rPr>
      </w:pPr>
    </w:p>
    <w:p w:rsidR="004418DE" w:rsidRPr="004418DE" w:rsidRDefault="004418DE" w:rsidP="004418DE">
      <w:pPr>
        <w:spacing w:after="0" w:line="240" w:lineRule="auto"/>
        <w:jc w:val="center"/>
        <w:rPr>
          <w:rFonts w:ascii="Times New Roman" w:eastAsia="Times New Roman" w:hAnsi="Times New Roman" w:cs="Times New Roman"/>
          <w:b/>
          <w:i/>
          <w:color w:val="0000FF"/>
          <w:sz w:val="28"/>
          <w:szCs w:val="20"/>
          <w:u w:val="single"/>
          <w:lang w:eastAsia="pl-PL"/>
        </w:rPr>
      </w:pPr>
    </w:p>
    <w:p w:rsidR="004418DE" w:rsidRPr="004418DE" w:rsidRDefault="004418DE" w:rsidP="004418DE">
      <w:pPr>
        <w:spacing w:after="0" w:line="240" w:lineRule="auto"/>
        <w:jc w:val="center"/>
        <w:rPr>
          <w:rFonts w:ascii="Times New Roman" w:eastAsia="Times New Roman" w:hAnsi="Times New Roman" w:cs="Times New Roman"/>
          <w:b/>
          <w:i/>
          <w:color w:val="0000FF"/>
          <w:sz w:val="28"/>
          <w:szCs w:val="20"/>
          <w:u w:val="single"/>
          <w:lang w:eastAsia="pl-PL"/>
        </w:rPr>
      </w:pPr>
    </w:p>
    <w:p w:rsidR="004418DE" w:rsidRPr="004418DE" w:rsidRDefault="004418DE" w:rsidP="004418DE">
      <w:pPr>
        <w:spacing w:after="0" w:line="240" w:lineRule="auto"/>
        <w:jc w:val="center"/>
        <w:rPr>
          <w:rFonts w:ascii="Times New Roman" w:eastAsia="Times New Roman" w:hAnsi="Times New Roman" w:cs="Times New Roman"/>
          <w:b/>
          <w:i/>
          <w:color w:val="0000FF"/>
          <w:sz w:val="28"/>
          <w:szCs w:val="20"/>
          <w:u w:val="single"/>
          <w:lang w:eastAsia="pl-PL"/>
        </w:rPr>
      </w:pPr>
    </w:p>
    <w:p w:rsidR="004418DE" w:rsidRPr="004418DE" w:rsidRDefault="004418DE" w:rsidP="004418DE">
      <w:pPr>
        <w:spacing w:after="0" w:line="240" w:lineRule="auto"/>
        <w:jc w:val="center"/>
        <w:rPr>
          <w:rFonts w:ascii="Times New Roman" w:eastAsia="Times New Roman" w:hAnsi="Times New Roman" w:cs="Times New Roman"/>
          <w:b/>
          <w:i/>
          <w:color w:val="0000FF"/>
          <w:sz w:val="28"/>
          <w:szCs w:val="20"/>
          <w:u w:val="single"/>
          <w:lang w:eastAsia="pl-PL"/>
        </w:rPr>
      </w:pPr>
    </w:p>
    <w:p w:rsidR="004418DE" w:rsidRPr="004418DE" w:rsidRDefault="004418DE" w:rsidP="004418DE">
      <w:pPr>
        <w:spacing w:after="0" w:line="240" w:lineRule="auto"/>
        <w:jc w:val="center"/>
        <w:rPr>
          <w:rFonts w:ascii="Times New Roman" w:eastAsia="Times New Roman" w:hAnsi="Times New Roman" w:cs="Times New Roman"/>
          <w:b/>
          <w:i/>
          <w:color w:val="0000FF"/>
          <w:sz w:val="28"/>
          <w:szCs w:val="20"/>
          <w:u w:val="single"/>
          <w:lang w:eastAsia="pl-PL"/>
        </w:rPr>
      </w:pPr>
    </w:p>
    <w:p w:rsidR="004418DE" w:rsidRPr="004418DE" w:rsidRDefault="004418DE" w:rsidP="004418DE">
      <w:pPr>
        <w:spacing w:after="0" w:line="240" w:lineRule="auto"/>
        <w:jc w:val="center"/>
        <w:rPr>
          <w:rFonts w:ascii="Times New Roman" w:eastAsia="Times New Roman" w:hAnsi="Times New Roman" w:cs="Times New Roman"/>
          <w:b/>
          <w:i/>
          <w:color w:val="0000FF"/>
          <w:sz w:val="28"/>
          <w:szCs w:val="20"/>
          <w:u w:val="single"/>
          <w:lang w:eastAsia="pl-PL"/>
        </w:rPr>
      </w:pPr>
    </w:p>
    <w:p w:rsidR="004418DE" w:rsidRPr="004418DE" w:rsidRDefault="004418DE" w:rsidP="004418DE">
      <w:pPr>
        <w:spacing w:after="0" w:line="240" w:lineRule="auto"/>
        <w:jc w:val="center"/>
        <w:rPr>
          <w:rFonts w:ascii="Times New Roman" w:eastAsia="Times New Roman" w:hAnsi="Times New Roman" w:cs="Times New Roman"/>
          <w:b/>
          <w:i/>
          <w:color w:val="0000FF"/>
          <w:sz w:val="28"/>
          <w:szCs w:val="20"/>
          <w:u w:val="single"/>
          <w:lang w:eastAsia="pl-PL"/>
        </w:rPr>
      </w:pPr>
      <w:r w:rsidRPr="004418DE">
        <w:rPr>
          <w:rFonts w:ascii="Times New Roman" w:eastAsia="Times New Roman" w:hAnsi="Times New Roman" w:cs="Times New Roman"/>
          <w:b/>
          <w:i/>
          <w:noProof/>
          <w:color w:val="0000FF"/>
          <w:sz w:val="28"/>
          <w:szCs w:val="20"/>
          <w:u w:val="single"/>
          <w:lang w:eastAsia="pl-PL"/>
        </w:rPr>
        <w:drawing>
          <wp:inline distT="0" distB="0" distL="0" distR="0" wp14:anchorId="2A9B120F" wp14:editId="1A108804">
            <wp:extent cx="5753100" cy="51435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143500"/>
                    </a:xfrm>
                    <a:prstGeom prst="rect">
                      <a:avLst/>
                    </a:prstGeom>
                    <a:noFill/>
                    <a:ln>
                      <a:noFill/>
                    </a:ln>
                  </pic:spPr>
                </pic:pic>
              </a:graphicData>
            </a:graphic>
          </wp:inline>
        </w:drawing>
      </w:r>
    </w:p>
    <w:p w:rsidR="004418DE" w:rsidRPr="004418DE" w:rsidRDefault="004418DE" w:rsidP="004418DE">
      <w:pPr>
        <w:spacing w:after="0" w:line="240" w:lineRule="auto"/>
        <w:jc w:val="center"/>
        <w:rPr>
          <w:rFonts w:ascii="Times New Roman" w:eastAsia="Times New Roman" w:hAnsi="Times New Roman" w:cs="Times New Roman"/>
          <w:b/>
          <w:i/>
          <w:color w:val="0000FF"/>
          <w:sz w:val="28"/>
          <w:szCs w:val="20"/>
          <w:u w:val="single"/>
          <w:lang w:eastAsia="pl-PL"/>
        </w:rPr>
      </w:pPr>
    </w:p>
    <w:p w:rsidR="004418DE" w:rsidRPr="004418DE" w:rsidRDefault="004418DE" w:rsidP="004418DE">
      <w:pPr>
        <w:spacing w:after="0" w:line="240" w:lineRule="auto"/>
        <w:jc w:val="center"/>
        <w:rPr>
          <w:rFonts w:ascii="Times New Roman" w:eastAsia="Times New Roman" w:hAnsi="Times New Roman" w:cs="Times New Roman"/>
          <w:b/>
          <w:i/>
          <w:color w:val="0000FF"/>
          <w:sz w:val="28"/>
          <w:szCs w:val="20"/>
          <w:u w:val="single"/>
          <w:lang w:eastAsia="pl-PL"/>
        </w:rPr>
      </w:pPr>
    </w:p>
    <w:p w:rsidR="004418DE" w:rsidRPr="004418DE" w:rsidRDefault="004418DE" w:rsidP="004418DE">
      <w:pPr>
        <w:spacing w:after="0" w:line="240" w:lineRule="auto"/>
        <w:jc w:val="center"/>
        <w:rPr>
          <w:rFonts w:ascii="Times New Roman" w:eastAsia="Times New Roman" w:hAnsi="Times New Roman" w:cs="Times New Roman"/>
          <w:b/>
          <w:i/>
          <w:color w:val="0000FF"/>
          <w:sz w:val="28"/>
          <w:szCs w:val="20"/>
          <w:u w:val="single"/>
          <w:lang w:eastAsia="pl-PL"/>
        </w:rPr>
      </w:pPr>
    </w:p>
    <w:p w:rsidR="004418DE" w:rsidRPr="004418DE" w:rsidRDefault="004418DE" w:rsidP="004418DE">
      <w:pPr>
        <w:spacing w:after="0" w:line="240" w:lineRule="auto"/>
        <w:jc w:val="center"/>
        <w:rPr>
          <w:rFonts w:ascii="Times New Roman" w:eastAsia="Times New Roman" w:hAnsi="Times New Roman" w:cs="Times New Roman"/>
          <w:b/>
          <w:i/>
          <w:color w:val="0000FF"/>
          <w:sz w:val="28"/>
          <w:szCs w:val="20"/>
          <w:u w:val="single"/>
          <w:lang w:eastAsia="pl-PL"/>
        </w:rPr>
      </w:pPr>
    </w:p>
    <w:p w:rsidR="004418DE" w:rsidRPr="004418DE" w:rsidRDefault="004418DE" w:rsidP="004418DE">
      <w:pPr>
        <w:spacing w:after="0" w:line="240" w:lineRule="auto"/>
        <w:jc w:val="center"/>
        <w:rPr>
          <w:rFonts w:ascii="Times New Roman" w:eastAsia="Times New Roman" w:hAnsi="Times New Roman" w:cs="Times New Roman"/>
          <w:b/>
          <w:i/>
          <w:color w:val="0000FF"/>
          <w:sz w:val="28"/>
          <w:szCs w:val="20"/>
          <w:u w:val="single"/>
          <w:lang w:eastAsia="pl-PL"/>
        </w:rPr>
      </w:pPr>
    </w:p>
    <w:p w:rsidR="004418DE" w:rsidRPr="004418DE" w:rsidRDefault="004418DE" w:rsidP="004418DE">
      <w:pPr>
        <w:spacing w:after="0" w:line="240" w:lineRule="auto"/>
        <w:jc w:val="both"/>
        <w:rPr>
          <w:rFonts w:ascii="Times New Roman" w:eastAsia="Times New Roman" w:hAnsi="Times New Roman" w:cs="Times New Roman"/>
          <w:b/>
          <w:i/>
          <w:color w:val="0000FF"/>
          <w:sz w:val="28"/>
          <w:szCs w:val="20"/>
          <w:u w:val="single"/>
          <w:lang w:eastAsia="pl-PL"/>
        </w:rPr>
      </w:pPr>
    </w:p>
    <w:p w:rsidR="004418DE" w:rsidRPr="004418DE" w:rsidRDefault="004418DE" w:rsidP="004418DE">
      <w:pPr>
        <w:numPr>
          <w:ilvl w:val="0"/>
          <w:numId w:val="2"/>
        </w:numPr>
        <w:spacing w:after="0" w:line="240" w:lineRule="auto"/>
        <w:contextualSpacing/>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b/>
          <w:sz w:val="28"/>
          <w:szCs w:val="28"/>
          <w:lang w:eastAsia="pl-PL"/>
        </w:rPr>
        <w:lastRenderedPageBreak/>
        <w:t>RYNEK PRACY W 2016 ROKU</w:t>
      </w:r>
    </w:p>
    <w:p w:rsidR="004418DE" w:rsidRPr="004418DE" w:rsidRDefault="004418DE" w:rsidP="004418DE">
      <w:pPr>
        <w:spacing w:after="0" w:line="240" w:lineRule="auto"/>
        <w:rPr>
          <w:rFonts w:ascii="Times New Roman" w:eastAsia="Times New Roman" w:hAnsi="Times New Roman" w:cs="Times New Roman"/>
          <w:sz w:val="28"/>
          <w:szCs w:val="20"/>
          <w:lang w:eastAsia="pl-PL"/>
        </w:rPr>
      </w:pPr>
    </w:p>
    <w:p w:rsidR="004418DE" w:rsidRPr="004418DE" w:rsidRDefault="004418DE" w:rsidP="004418DE">
      <w:pPr>
        <w:numPr>
          <w:ilvl w:val="0"/>
          <w:numId w:val="3"/>
        </w:numPr>
        <w:spacing w:after="0" w:line="240" w:lineRule="auto"/>
        <w:contextualSpacing/>
        <w:rPr>
          <w:rFonts w:ascii="Times New Roman" w:eastAsia="Times New Roman" w:hAnsi="Times New Roman" w:cs="Times New Roman"/>
          <w:b/>
          <w:sz w:val="28"/>
          <w:szCs w:val="20"/>
          <w:lang w:eastAsia="pl-PL"/>
        </w:rPr>
      </w:pPr>
      <w:r w:rsidRPr="004418DE">
        <w:rPr>
          <w:rFonts w:ascii="Times New Roman" w:eastAsia="Times New Roman" w:hAnsi="Times New Roman" w:cs="Times New Roman"/>
          <w:b/>
          <w:sz w:val="28"/>
          <w:szCs w:val="20"/>
          <w:lang w:eastAsia="pl-PL"/>
        </w:rPr>
        <w:t>Wstęp</w:t>
      </w:r>
    </w:p>
    <w:p w:rsidR="004418DE" w:rsidRPr="004418DE" w:rsidRDefault="004418DE" w:rsidP="004418DE">
      <w:pPr>
        <w:spacing w:after="0" w:line="240" w:lineRule="auto"/>
        <w:jc w:val="both"/>
        <w:rPr>
          <w:rFonts w:ascii="Times New Roman" w:eastAsia="Times New Roman" w:hAnsi="Times New Roman" w:cs="Times New Roman"/>
          <w:sz w:val="28"/>
          <w:szCs w:val="20"/>
          <w:lang w:eastAsia="pl-PL"/>
        </w:rPr>
      </w:pPr>
    </w:p>
    <w:p w:rsidR="004418DE" w:rsidRPr="004418DE" w:rsidRDefault="004418DE" w:rsidP="004418DE">
      <w:pPr>
        <w:spacing w:after="0" w:line="240" w:lineRule="auto"/>
        <w:ind w:firstLine="708"/>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Sytuacja na rynku pracy w Polsce ulega systematycznej poprawie. Według danych GUS liczba pracujących w gospodarce narodowej wzrosła w 2016 r. o 2,4%. Wzrost osób pracujących zawodowo odnotowano czwarty rok z rzędu. Liczba osób pracujących w 2016 r. była najwyższa od 16 lat. Liczba bezrobotnych zarejestrowanych w urzędach pracy trzeci rok z rzędu zmniejszała się. Jednocześnie, z roku na rok wzrasta liczba ofert pracy zgłaszanych do urzędu pracy. Wzrost liczby ofert pracy oraz malejąca liczba bezrobotnych przyczyniają się do zmiany na polskim rynku pracy. Wg danych GUS w 2016 r. 90,5% nowych miejsc pracy powstało w sektorze prywatnym, a 9,5% w sektorze publicznym. Najwięcej nowych miejsc pracy zostało utworzonych w firmach o liczbie pracujących do 9 osób (43,6%), a najmniej w firmach, w których pracuje powyżej 49 osób (27,3%).</w:t>
      </w:r>
    </w:p>
    <w:p w:rsidR="004418DE" w:rsidRPr="004418DE" w:rsidRDefault="004418DE" w:rsidP="004418DE">
      <w:pPr>
        <w:spacing w:after="0" w:line="240" w:lineRule="auto"/>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 Pozytywne trendy na rynku pracy wymagają podejmowania działań zarówno na szczeblu krajowym, jak i lokalnym. Powiatowy Urząd Pracy w ramach realizacji ustawowych zadań w zakresie polityki rynku pracy, aktywizuje osoby bezrobotne poprzez ich udział w różnych formach wsparcia, zwiększa ich szanse na znalezienie i podjęcie stabilnego zatrudnienia. Warto podkreślić, że najważniejszym partnerem PUP w tym procesie jest pracodawca. Pozyskanie ofert pracy oraz utrzymywanie dotychczasowej współpracy z pracodawcami lub nawiązywanie kontaktów z nowo powstałymi firmami, jest szczególnie istotne dla urzędu pracy. Na lokalnym rynku pracy, podobnie jak w całym kraju, obserwuje się coraz większe trudności podczas doboru odpowiednich, wykwalifikowanych pracowników. Do zrealizowania oferty pracy i znalezienia właściwego kandydata niejednokrotnie potrzeba więcej czasu oraz analizy większej liczby osób bezrobotnych. Pracodawcy podkreślają, że oprócz wymaganych kwalifikacji, równie ważna jest umiejętność kandydata do  szybkiego „wpasowania się” w środowisko pracy oraz gotowość do szybkiego podjęcia pracy.  </w:t>
      </w:r>
    </w:p>
    <w:p w:rsidR="004418DE" w:rsidRPr="004418DE" w:rsidRDefault="004418DE" w:rsidP="004418DE">
      <w:pPr>
        <w:spacing w:after="0" w:line="240" w:lineRule="auto"/>
        <w:jc w:val="both"/>
        <w:rPr>
          <w:rFonts w:ascii="Times New Roman" w:eastAsia="Times New Roman" w:hAnsi="Times New Roman" w:cs="Times New Roman"/>
          <w:sz w:val="28"/>
          <w:szCs w:val="20"/>
          <w:lang w:eastAsia="pl-PL"/>
        </w:rPr>
      </w:pPr>
    </w:p>
    <w:p w:rsidR="004418DE" w:rsidRPr="004418DE" w:rsidRDefault="004418DE" w:rsidP="004418DE">
      <w:pPr>
        <w:spacing w:after="0" w:line="240" w:lineRule="auto"/>
        <w:jc w:val="both"/>
        <w:rPr>
          <w:rFonts w:ascii="Times New Roman" w:eastAsia="Times New Roman" w:hAnsi="Times New Roman" w:cs="Times New Roman"/>
          <w:b/>
          <w:sz w:val="28"/>
          <w:szCs w:val="20"/>
          <w:lang w:eastAsia="pl-PL"/>
        </w:rPr>
      </w:pPr>
      <w:r w:rsidRPr="004418DE">
        <w:rPr>
          <w:rFonts w:ascii="Times New Roman" w:eastAsia="Times New Roman" w:hAnsi="Times New Roman" w:cs="Times New Roman"/>
          <w:b/>
          <w:sz w:val="28"/>
          <w:szCs w:val="20"/>
          <w:lang w:eastAsia="pl-PL"/>
        </w:rPr>
        <w:t xml:space="preserve">Bezrobocie w powiecie </w:t>
      </w:r>
    </w:p>
    <w:p w:rsidR="004418DE" w:rsidRPr="004418DE" w:rsidRDefault="004418DE" w:rsidP="004418DE">
      <w:pPr>
        <w:spacing w:after="0" w:line="240" w:lineRule="auto"/>
        <w:jc w:val="both"/>
        <w:rPr>
          <w:rFonts w:ascii="Times New Roman" w:eastAsia="Times New Roman" w:hAnsi="Times New Roman" w:cs="Times New Roman"/>
          <w:sz w:val="28"/>
          <w:szCs w:val="20"/>
          <w:lang w:eastAsia="pl-PL"/>
        </w:rPr>
      </w:pP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W PUP w Choszcznie liczba zarejestrowanych osób bezrobotnych na koniec 2016 roku wynosiła 2924 osoby. Była niższa o 426 osób od liczby bezrobotnych na koniec 2015 roku. Był to kolejny rok, w którym wyraźnie spadła liczba zarejestrowanych osób bezrobotnych w tutejszym Urzędzie. </w:t>
      </w: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W 2016 roku wzrósł udział kobiet w populacji bezrobotnych. Ich odsetek w powiecie choszczeńskim wynosił 58,8% (54,2% w grudniu 2015 roku).  Najwyższy odsetek bezrobotnych kobiet (59,3%) zanotowano w gminie Recz. </w:t>
      </w: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lastRenderedPageBreak/>
        <w:t>Do 15% wzrosła liczba osób bezrobotnych z prawem do zasiłku (13,6% w 2015 roku).</w:t>
      </w: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  Utrzymuje się wysoki poziom długotrwale bezrobotnych (59,8% w 2014 roku, 58,9% w 2015 roku, 58,7% w 2016 roku).</w:t>
      </w: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Spośród ogółu bezrobotnych znaczną część stanowią osoby bez kwalifikacji zawodowych (31% w 2014 roku, 31,5% w 2015 roku, 31,8% w 2016 roku.</w:t>
      </w: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 kategorii osób bez doświadczenia zawodowego na przestrzeni trzech lat liczba zmniejszyła się o 3,1 punkty procentowe (31,9% w 2014 roku, 31,2% w 2015 roku, 28,8% w 2016 roku).</w:t>
      </w: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Liczba osób powyżej 50 roku życia wynosiła 828 osób, 28,3%) i była o 2 punkty procentowe wyższa niż w 2015 roku. </w:t>
      </w: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Utrzymuje się tendencja spadkowa liczby osób bezrobotnych do 25 roku życia (633 osoby w 2014 roku, 557 osób w 2015 roku, 433 osoby w 2016 roku). Podobna sytuacja dotyczy bezrobotnych do 30 roku życia, gdzie na przestrzeni dwóch lat ich liczba zmalała o 210 osób (1056 osób w 2015 roku, 846 osób w 2016 roku). </w:t>
      </w: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W kategorii osób bezrobotnych z ustalonym stopniem niepełnosprawności procentowy udział w ogóle bezrobotnych utrzymuje się na jednakowym poziomie (3,3% w 2014 roku, 3,0% w 2015 roku, 3,0% w 2016 roku).  </w:t>
      </w: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Stopa bezrobocia w Powiecie Choszczeńskim utrzymywała się w ciągu 2016 roku na rekordowo niskim poziomie. Maksymalną wartość stopy bezrobocia odnotowano w styczniu (24,6%). W kolejnych miesiącach 2016 roku stopa bezrobocia systematycznie zmniejszała się, osiągając w lipcu 20%. W kolejnych miesiącach jej poziom spadł poniżej 20%, a najniższą wartość osiągnęła w październiku (19,1%). Pod względem wysokości stopy bezrobocia na koniec 2016 roku znajdowaliśmy się na 3 miejscu w województwie zachodniopomorskim. W grudniu stopa bezrobocia była niższa o 2,7 punktu procentowego od zanotowanej w 2015 roku i wynosiła 20,8%. </w:t>
      </w: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p>
    <w:p w:rsidR="004418DE" w:rsidRPr="004418DE" w:rsidRDefault="004418DE" w:rsidP="004418DE">
      <w:pPr>
        <w:spacing w:after="0" w:line="240" w:lineRule="auto"/>
        <w:rPr>
          <w:rFonts w:ascii="Times New Roman" w:eastAsia="Times New Roman" w:hAnsi="Times New Roman" w:cs="Times New Roman"/>
          <w:b/>
          <w:sz w:val="28"/>
          <w:szCs w:val="20"/>
          <w:lang w:eastAsia="pl-PL"/>
        </w:rPr>
      </w:pPr>
      <w:r w:rsidRPr="004418DE">
        <w:rPr>
          <w:rFonts w:ascii="Times New Roman" w:eastAsia="Times New Roman" w:hAnsi="Times New Roman" w:cs="Times New Roman"/>
          <w:b/>
          <w:sz w:val="28"/>
          <w:szCs w:val="20"/>
          <w:lang w:eastAsia="pl-PL"/>
        </w:rPr>
        <w:t>2. Dane statystyczne o bezrobociu w powiecie</w:t>
      </w:r>
    </w:p>
    <w:p w:rsidR="004418DE" w:rsidRPr="004418DE" w:rsidRDefault="004418DE" w:rsidP="004418DE">
      <w:pPr>
        <w:spacing w:after="0" w:line="240" w:lineRule="auto"/>
        <w:rPr>
          <w:rFonts w:ascii="Times New Roman" w:eastAsia="Times New Roman" w:hAnsi="Times New Roman" w:cs="Times New Roman"/>
          <w:b/>
          <w:sz w:val="28"/>
          <w:szCs w:val="20"/>
          <w:lang w:eastAsia="pl-PL"/>
        </w:rPr>
      </w:pPr>
    </w:p>
    <w:p w:rsidR="004418DE" w:rsidRPr="004418DE" w:rsidRDefault="004418DE" w:rsidP="004418DE">
      <w:pPr>
        <w:spacing w:before="100" w:beforeAutospacing="1" w:after="100" w:afterAutospacing="1" w:line="240" w:lineRule="auto"/>
        <w:ind w:firstLine="708"/>
        <w:jc w:val="both"/>
        <w:rPr>
          <w:rFonts w:ascii="Times New Roman" w:eastAsia="Times New Roman" w:hAnsi="Times New Roman" w:cs="Times New Roman"/>
          <w:sz w:val="28"/>
          <w:szCs w:val="20"/>
          <w:lang w:eastAsia="pl-PL"/>
        </w:rPr>
        <w:sectPr w:rsidR="004418DE" w:rsidRPr="004418DE" w:rsidSect="0048316F">
          <w:footerReference w:type="even" r:id="rId10"/>
          <w:footerReference w:type="default" r:id="rId11"/>
          <w:footerReference w:type="first" r:id="rId12"/>
          <w:pgSz w:w="11906" w:h="16838"/>
          <w:pgMar w:top="1417" w:right="1417" w:bottom="1417" w:left="1417" w:header="708" w:footer="708" w:gutter="0"/>
          <w:cols w:space="708"/>
          <w:docGrid w:linePitch="360"/>
        </w:sectPr>
      </w:pPr>
      <w:r w:rsidRPr="004418DE">
        <w:rPr>
          <w:rFonts w:ascii="Times New Roman" w:eastAsia="Times New Roman" w:hAnsi="Times New Roman" w:cs="Times New Roman"/>
          <w:sz w:val="28"/>
          <w:szCs w:val="20"/>
          <w:lang w:eastAsia="pl-PL"/>
        </w:rPr>
        <w:t>Dane statystyczne dotyczą sytuacji powiatowego rynku pracy wg stanu na koniec 2016 roku. Dla porównania przedstawione zostały również dane wg stanu na koniec 2015 roku i 2014 roku.</w:t>
      </w:r>
    </w:p>
    <w:p w:rsidR="004418DE" w:rsidRPr="004418DE" w:rsidRDefault="004418DE" w:rsidP="004418DE">
      <w:pPr>
        <w:spacing w:after="0" w:line="240" w:lineRule="auto"/>
        <w:rPr>
          <w:rFonts w:ascii="Times New Roman" w:eastAsia="Times New Roman" w:hAnsi="Times New Roman" w:cs="Times New Roman"/>
          <w:b/>
          <w:sz w:val="28"/>
          <w:szCs w:val="20"/>
          <w:lang w:eastAsia="pl-PL"/>
        </w:rPr>
      </w:pPr>
      <w:r w:rsidRPr="004418DE">
        <w:rPr>
          <w:rFonts w:ascii="Times New Roman" w:eastAsia="Times New Roman" w:hAnsi="Times New Roman" w:cs="Times New Roman"/>
          <w:sz w:val="28"/>
          <w:szCs w:val="20"/>
          <w:lang w:eastAsia="pl-PL"/>
        </w:rPr>
        <w:lastRenderedPageBreak/>
        <w:t xml:space="preserve">                  Struktura osób bezrobotnych w </w:t>
      </w:r>
      <w:r w:rsidRPr="004418DE">
        <w:rPr>
          <w:rFonts w:ascii="Times New Roman" w:eastAsia="Times New Roman" w:hAnsi="Times New Roman" w:cs="Times New Roman"/>
          <w:sz w:val="28"/>
          <w:szCs w:val="20"/>
          <w:u w:val="single"/>
          <w:lang w:eastAsia="pl-PL"/>
        </w:rPr>
        <w:t>powiecie choszczeńskim</w:t>
      </w:r>
    </w:p>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wg stanu na 31.12.2016 r., 31.12.2015 r., 31.12.2014 r.</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1</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4418DE" w:rsidRPr="004418DE" w:rsidTr="00253676">
        <w:trPr>
          <w:cantSplit/>
        </w:trPr>
        <w:tc>
          <w:tcPr>
            <w:tcW w:w="2622" w:type="dxa"/>
            <w:vMerge w:val="restart"/>
            <w:tcBorders>
              <w:top w:val="doub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31.12.16 r.</w:t>
            </w:r>
          </w:p>
        </w:tc>
        <w:tc>
          <w:tcPr>
            <w:tcW w:w="2221" w:type="dxa"/>
            <w:gridSpan w:val="2"/>
            <w:tcBorders>
              <w:top w:val="double" w:sz="6" w:space="0" w:color="auto"/>
              <w:left w:val="doub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31.12.15 r.</w:t>
            </w:r>
          </w:p>
        </w:tc>
        <w:tc>
          <w:tcPr>
            <w:tcW w:w="2221" w:type="dxa"/>
            <w:gridSpan w:val="2"/>
            <w:tcBorders>
              <w:top w:val="double" w:sz="6" w:space="0" w:color="auto"/>
              <w:left w:val="double" w:sz="6" w:space="0" w:color="auto"/>
              <w:bottom w:val="single" w:sz="6" w:space="0" w:color="auto"/>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31.12.14 r.</w:t>
            </w:r>
          </w:p>
        </w:tc>
      </w:tr>
      <w:tr w:rsidR="004418DE" w:rsidRPr="004418DE" w:rsidTr="00253676">
        <w:trPr>
          <w:cantSplit/>
        </w:trPr>
        <w:tc>
          <w:tcPr>
            <w:tcW w:w="2622" w:type="dxa"/>
            <w:vMerge/>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osób</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osób</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osób</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Liczba bezrobotnych</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2924</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100</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3350</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100</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3567</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Stopa bezrobocia</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20,8</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23,5</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24,8</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Wskaźnik natężenia</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9,2</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10,5</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11,0</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Liczba kobiet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1720</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58,8</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1817</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54,2</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1921</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53,9</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Z prawem do zasiłku </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440</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15,0</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454</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13,6</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492</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13,8</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Zamieszkali na wsi</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1854</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63,4</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2104</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62,8</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2237</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62,7</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Osoby w okresie do 12 mies. od dnia ukończenia nauki</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96</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3,3</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122</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3,6</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Brak danych</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Bez kwalifikacji zawodowych</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931</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31,8</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1054</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31,5</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1105</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31,0</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Bez doświadczenia zawodowego</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841</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28,8</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1044</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31,2</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1139</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31,9</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Kobiety, które nie podjęły zatrudnienia po urodzeniu dziecka </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631</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21,6</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650</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19,4</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655</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18,4</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Do 30 roku życia</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846</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28,9</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1056</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31,5</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Brak d.</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Do 25 roku życia</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433</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14,8</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557</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16,6</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633</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17,7</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Długotrwale bezrobotni</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1715</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58,7</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1974</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58,9</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2134</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59,8</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Powyżej 50 roku życia </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828</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28,3</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881</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26,3</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920</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25,8</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Korzystające ze świadczeń z pomocy społecznej</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19</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0,6</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17</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0,5</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Brak danych</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Posiadające co najmniej jedno dziecko do 6 r. ż.  </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522</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17,9</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549</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16,4</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Brak danych</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r>
      <w:tr w:rsidR="004418DE" w:rsidRPr="004418DE" w:rsidTr="00253676">
        <w:trPr>
          <w:cantSplit/>
        </w:trPr>
        <w:tc>
          <w:tcPr>
            <w:tcW w:w="2622" w:type="dxa"/>
            <w:tcBorders>
              <w:top w:val="single" w:sz="6" w:space="0" w:color="auto"/>
              <w:bottom w:val="double" w:sz="4"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Niepełnosprawni </w:t>
            </w:r>
          </w:p>
        </w:tc>
        <w:tc>
          <w:tcPr>
            <w:tcW w:w="1110"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88</w:t>
            </w:r>
          </w:p>
        </w:tc>
        <w:tc>
          <w:tcPr>
            <w:tcW w:w="1110" w:type="dxa"/>
            <w:tcBorders>
              <w:top w:val="single" w:sz="6" w:space="0" w:color="auto"/>
              <w:bottom w:val="double" w:sz="4"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3,0</w:t>
            </w:r>
          </w:p>
        </w:tc>
        <w:tc>
          <w:tcPr>
            <w:tcW w:w="1111"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101</w:t>
            </w:r>
          </w:p>
        </w:tc>
        <w:tc>
          <w:tcPr>
            <w:tcW w:w="1110" w:type="dxa"/>
            <w:tcBorders>
              <w:top w:val="single" w:sz="6" w:space="0" w:color="auto"/>
              <w:bottom w:val="double" w:sz="4"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3,0</w:t>
            </w:r>
          </w:p>
        </w:tc>
        <w:tc>
          <w:tcPr>
            <w:tcW w:w="1110"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117</w:t>
            </w:r>
          </w:p>
        </w:tc>
        <w:tc>
          <w:tcPr>
            <w:tcW w:w="1111" w:type="dxa"/>
            <w:tcBorders>
              <w:top w:val="single" w:sz="6" w:space="0" w:color="auto"/>
              <w:bottom w:val="double" w:sz="4"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3,3</w:t>
            </w:r>
          </w:p>
        </w:tc>
      </w:tr>
    </w:tbl>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p>
    <w:p w:rsidR="004418DE" w:rsidRPr="004418DE" w:rsidRDefault="004418DE" w:rsidP="004418DE">
      <w:pPr>
        <w:spacing w:before="100" w:beforeAutospacing="1" w:after="100" w:afterAutospacing="1" w:line="240" w:lineRule="auto"/>
        <w:ind w:firstLine="708"/>
        <w:jc w:val="both"/>
        <w:rPr>
          <w:rFonts w:ascii="Times New Roman" w:eastAsia="Times New Roman" w:hAnsi="Times New Roman" w:cs="Times New Roman"/>
          <w:sz w:val="28"/>
          <w:szCs w:val="20"/>
          <w:lang w:eastAsia="pl-PL"/>
        </w:rPr>
        <w:sectPr w:rsidR="004418DE" w:rsidRPr="004418DE" w:rsidSect="0048316F">
          <w:footerReference w:type="even" r:id="rId13"/>
          <w:footerReference w:type="default" r:id="rId14"/>
          <w:footerReference w:type="first" r:id="rId15"/>
          <w:pgSz w:w="11906" w:h="16838"/>
          <w:pgMar w:top="1417" w:right="1417" w:bottom="1417" w:left="1417" w:header="708" w:footer="708" w:gutter="0"/>
          <w:cols w:space="708"/>
          <w:docGrid w:linePitch="360"/>
        </w:sectPr>
      </w:pPr>
      <w:bookmarkStart w:id="0" w:name="_Hlk490130532"/>
      <w:r w:rsidRPr="004418DE">
        <w:rPr>
          <w:rFonts w:ascii="Times New Roman" w:eastAsia="Times New Roman" w:hAnsi="Times New Roman" w:cs="Times New Roman"/>
          <w:sz w:val="28"/>
          <w:szCs w:val="20"/>
          <w:lang w:eastAsia="pl-PL"/>
        </w:rPr>
        <w:t>Proporcjonalnie do  malejącej liczby osób bezrobotnych w powiecie choszczeńskim,  w każdej gminie zanotowano  spadek liczby bezrobotnych w 2016 r.</w:t>
      </w:r>
    </w:p>
    <w:bookmarkEnd w:id="0"/>
    <w:p w:rsidR="004418DE" w:rsidRPr="004418DE" w:rsidRDefault="004418DE" w:rsidP="004418DE">
      <w:pPr>
        <w:spacing w:after="0" w:line="240" w:lineRule="auto"/>
        <w:ind w:left="1416"/>
        <w:rPr>
          <w:rFonts w:ascii="Times New Roman" w:eastAsia="Times New Roman" w:hAnsi="Times New Roman" w:cs="Times New Roman"/>
          <w:sz w:val="24"/>
          <w:szCs w:val="24"/>
          <w:lang w:eastAsia="pl-PL"/>
        </w:rPr>
      </w:pPr>
      <w:r w:rsidRPr="004418DE">
        <w:rPr>
          <w:rFonts w:ascii="Times New Roman" w:eastAsia="Times New Roman" w:hAnsi="Times New Roman" w:cs="Times New Roman"/>
          <w:sz w:val="28"/>
          <w:szCs w:val="28"/>
          <w:lang w:eastAsia="pl-PL"/>
        </w:rPr>
        <w:lastRenderedPageBreak/>
        <w:t xml:space="preserve">   Struktura osób bezrobotnych w </w:t>
      </w:r>
      <w:r w:rsidRPr="004418DE">
        <w:rPr>
          <w:rFonts w:ascii="Times New Roman" w:eastAsia="Times New Roman" w:hAnsi="Times New Roman" w:cs="Times New Roman"/>
          <w:sz w:val="28"/>
          <w:szCs w:val="28"/>
          <w:u w:val="single"/>
          <w:lang w:eastAsia="pl-PL"/>
        </w:rPr>
        <w:t>gminie Bierzwnik</w:t>
      </w:r>
    </w:p>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wg stanu na 31.12.2016 r., 31.12.2015 r., 31.12.2014 r.</w:t>
      </w:r>
    </w:p>
    <w:p w:rsidR="004418DE" w:rsidRPr="004418DE" w:rsidRDefault="004418DE" w:rsidP="004418DE">
      <w:pPr>
        <w:spacing w:after="0" w:line="240" w:lineRule="auto"/>
        <w:rPr>
          <w:rFonts w:ascii="Times New Roman" w:eastAsia="Times New Roman" w:hAnsi="Times New Roman" w:cs="Times New Roman"/>
          <w:sz w:val="28"/>
          <w:szCs w:val="28"/>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2</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4418DE" w:rsidRPr="004418DE" w:rsidTr="00253676">
        <w:trPr>
          <w:cantSplit/>
        </w:trPr>
        <w:tc>
          <w:tcPr>
            <w:tcW w:w="2622" w:type="dxa"/>
            <w:vMerge w:val="restart"/>
            <w:tcBorders>
              <w:top w:val="doub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31.12.16 r.</w:t>
            </w:r>
          </w:p>
        </w:tc>
        <w:tc>
          <w:tcPr>
            <w:tcW w:w="2221" w:type="dxa"/>
            <w:gridSpan w:val="2"/>
            <w:tcBorders>
              <w:top w:val="double" w:sz="6" w:space="0" w:color="auto"/>
              <w:left w:val="doub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31.12.15 r.</w:t>
            </w:r>
          </w:p>
        </w:tc>
        <w:tc>
          <w:tcPr>
            <w:tcW w:w="2221" w:type="dxa"/>
            <w:gridSpan w:val="2"/>
            <w:tcBorders>
              <w:top w:val="doub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31.12.14 r.</w:t>
            </w:r>
          </w:p>
        </w:tc>
      </w:tr>
      <w:tr w:rsidR="004418DE" w:rsidRPr="004418DE" w:rsidTr="00253676">
        <w:trPr>
          <w:cantSplit/>
        </w:trPr>
        <w:tc>
          <w:tcPr>
            <w:tcW w:w="2622" w:type="dxa"/>
            <w:vMerge/>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330</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376</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403</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11,0</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12,3</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13,1</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188</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57,0</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194</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51,6</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207</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51,4</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60</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18,2</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61</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16,2</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71</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17,6</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32</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9,6</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25</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6,6</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27</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6,7</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330</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376</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403</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r>
      <w:tr w:rsidR="004418DE" w:rsidRPr="004418DE" w:rsidTr="00253676">
        <w:trPr>
          <w:cantSplit/>
        </w:trPr>
        <w:tc>
          <w:tcPr>
            <w:tcW w:w="2622" w:type="dxa"/>
            <w:tcBorders>
              <w:top w:val="single" w:sz="6" w:space="0" w:color="auto"/>
              <w:bottom w:val="double" w:sz="4"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188</w:t>
            </w:r>
          </w:p>
        </w:tc>
        <w:tc>
          <w:tcPr>
            <w:tcW w:w="1110" w:type="dxa"/>
            <w:tcBorders>
              <w:top w:val="single" w:sz="6" w:space="0" w:color="auto"/>
              <w:bottom w:val="double" w:sz="4"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57,0</w:t>
            </w:r>
          </w:p>
        </w:tc>
        <w:tc>
          <w:tcPr>
            <w:tcW w:w="1111"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194</w:t>
            </w:r>
          </w:p>
        </w:tc>
        <w:tc>
          <w:tcPr>
            <w:tcW w:w="1110" w:type="dxa"/>
            <w:tcBorders>
              <w:top w:val="single" w:sz="6" w:space="0" w:color="auto"/>
              <w:bottom w:val="double" w:sz="4"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51,6</w:t>
            </w:r>
          </w:p>
        </w:tc>
        <w:tc>
          <w:tcPr>
            <w:tcW w:w="1110"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207</w:t>
            </w:r>
          </w:p>
        </w:tc>
        <w:tc>
          <w:tcPr>
            <w:tcW w:w="1111" w:type="dxa"/>
            <w:tcBorders>
              <w:top w:val="single" w:sz="6" w:space="0" w:color="auto"/>
              <w:bottom w:val="double" w:sz="4"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51,4</w:t>
            </w:r>
          </w:p>
        </w:tc>
      </w:tr>
    </w:tbl>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 xml:space="preserve"> </w:t>
      </w:r>
    </w:p>
    <w:p w:rsidR="004418DE" w:rsidRPr="004418DE" w:rsidRDefault="004418DE" w:rsidP="004418DE">
      <w:pPr>
        <w:spacing w:after="0" w:line="240" w:lineRule="auto"/>
        <w:rPr>
          <w:rFonts w:ascii="Times New Roman" w:eastAsia="Times New Roman" w:hAnsi="Times New Roman" w:cs="Times New Roman"/>
          <w:sz w:val="28"/>
          <w:szCs w:val="28"/>
          <w:u w:val="single"/>
          <w:lang w:eastAsia="pl-PL"/>
        </w:rPr>
      </w:pPr>
    </w:p>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Struktura osób bezrobotnych w </w:t>
      </w:r>
      <w:r w:rsidRPr="004418DE">
        <w:rPr>
          <w:rFonts w:ascii="Times New Roman" w:eastAsia="Times New Roman" w:hAnsi="Times New Roman" w:cs="Times New Roman"/>
          <w:sz w:val="28"/>
          <w:szCs w:val="28"/>
          <w:u w:val="single"/>
          <w:lang w:eastAsia="pl-PL"/>
        </w:rPr>
        <w:t xml:space="preserve">gminie Choszczno </w:t>
      </w:r>
      <w:r w:rsidRPr="004418DE">
        <w:rPr>
          <w:rFonts w:ascii="Times New Roman" w:eastAsia="Times New Roman" w:hAnsi="Times New Roman" w:cs="Times New Roman"/>
          <w:sz w:val="28"/>
          <w:szCs w:val="28"/>
          <w:lang w:eastAsia="pl-PL"/>
        </w:rPr>
        <w:t xml:space="preserve"> </w:t>
      </w:r>
    </w:p>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wg stanu na 31.12.2016 r., 31.12.2015 r., 31.12.2014 r.</w:t>
      </w:r>
    </w:p>
    <w:p w:rsidR="004418DE" w:rsidRPr="004418DE" w:rsidRDefault="004418DE" w:rsidP="004418DE">
      <w:pPr>
        <w:spacing w:after="0" w:line="240" w:lineRule="auto"/>
        <w:rPr>
          <w:rFonts w:ascii="Times New Roman" w:eastAsia="Times New Roman" w:hAnsi="Times New Roman" w:cs="Times New Roman"/>
          <w:sz w:val="28"/>
          <w:szCs w:val="28"/>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3</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4418DE" w:rsidRPr="004418DE" w:rsidTr="00253676">
        <w:trPr>
          <w:cantSplit/>
        </w:trPr>
        <w:tc>
          <w:tcPr>
            <w:tcW w:w="2622" w:type="dxa"/>
            <w:vMerge w:val="restart"/>
            <w:tcBorders>
              <w:top w:val="doub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31.12.16 r.</w:t>
            </w:r>
          </w:p>
        </w:tc>
        <w:tc>
          <w:tcPr>
            <w:tcW w:w="2221" w:type="dxa"/>
            <w:gridSpan w:val="2"/>
            <w:tcBorders>
              <w:top w:val="double" w:sz="6" w:space="0" w:color="auto"/>
              <w:left w:val="doub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31.12.15 r.</w:t>
            </w:r>
          </w:p>
        </w:tc>
        <w:tc>
          <w:tcPr>
            <w:tcW w:w="2221" w:type="dxa"/>
            <w:gridSpan w:val="2"/>
            <w:tcBorders>
              <w:top w:val="doub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31.12.14 r.</w:t>
            </w:r>
          </w:p>
        </w:tc>
      </w:tr>
      <w:tr w:rsidR="004418DE" w:rsidRPr="004418DE" w:rsidTr="00253676">
        <w:trPr>
          <w:cantSplit/>
        </w:trPr>
        <w:tc>
          <w:tcPr>
            <w:tcW w:w="2622" w:type="dxa"/>
            <w:vMerge/>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1041</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1224</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1308</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7,4</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8,6</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9,0</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615</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59,1</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670</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54,7</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717</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54,8</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157</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15,1</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182</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14,9</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181</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13,8</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92</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8,8</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103</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8,4</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98</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7,5</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414</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39,8</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483</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39,5</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533</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40,7</w:t>
            </w:r>
          </w:p>
        </w:tc>
      </w:tr>
      <w:tr w:rsidR="004418DE" w:rsidRPr="004418DE" w:rsidTr="00253676">
        <w:trPr>
          <w:cantSplit/>
        </w:trPr>
        <w:tc>
          <w:tcPr>
            <w:tcW w:w="2622" w:type="dxa"/>
            <w:tcBorders>
              <w:top w:val="single" w:sz="6" w:space="0" w:color="auto"/>
              <w:bottom w:val="double" w:sz="4"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245</w:t>
            </w:r>
          </w:p>
        </w:tc>
        <w:tc>
          <w:tcPr>
            <w:tcW w:w="1110" w:type="dxa"/>
            <w:tcBorders>
              <w:top w:val="single" w:sz="6" w:space="0" w:color="auto"/>
              <w:bottom w:val="double" w:sz="4"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23,5</w:t>
            </w:r>
          </w:p>
        </w:tc>
        <w:tc>
          <w:tcPr>
            <w:tcW w:w="1111"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270</w:t>
            </w:r>
          </w:p>
        </w:tc>
        <w:tc>
          <w:tcPr>
            <w:tcW w:w="1110" w:type="dxa"/>
            <w:tcBorders>
              <w:top w:val="single" w:sz="6" w:space="0" w:color="auto"/>
              <w:bottom w:val="double" w:sz="4"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22,1</w:t>
            </w:r>
          </w:p>
        </w:tc>
        <w:tc>
          <w:tcPr>
            <w:tcW w:w="1110"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278</w:t>
            </w:r>
          </w:p>
        </w:tc>
        <w:tc>
          <w:tcPr>
            <w:tcW w:w="1111" w:type="dxa"/>
            <w:tcBorders>
              <w:top w:val="single" w:sz="6" w:space="0" w:color="auto"/>
              <w:bottom w:val="double" w:sz="4"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21,3</w:t>
            </w:r>
          </w:p>
        </w:tc>
      </w:tr>
    </w:tbl>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 xml:space="preserve"> </w:t>
      </w:r>
    </w:p>
    <w:p w:rsidR="004418DE" w:rsidRPr="004418DE" w:rsidRDefault="004418DE" w:rsidP="004418DE">
      <w:pPr>
        <w:spacing w:after="0" w:line="240" w:lineRule="auto"/>
        <w:rPr>
          <w:rFonts w:ascii="Times New Roman" w:eastAsia="Times New Roman" w:hAnsi="Times New Roman" w:cs="Times New Roman"/>
          <w:sz w:val="28"/>
          <w:szCs w:val="28"/>
          <w:u w:val="single"/>
          <w:lang w:eastAsia="pl-PL"/>
        </w:rPr>
      </w:pPr>
    </w:p>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Struktura osób bezrobotnych w </w:t>
      </w:r>
      <w:r w:rsidRPr="004418DE">
        <w:rPr>
          <w:rFonts w:ascii="Times New Roman" w:eastAsia="Times New Roman" w:hAnsi="Times New Roman" w:cs="Times New Roman"/>
          <w:sz w:val="28"/>
          <w:szCs w:val="28"/>
          <w:u w:val="single"/>
          <w:lang w:eastAsia="pl-PL"/>
        </w:rPr>
        <w:t xml:space="preserve">gminie Drawno  </w:t>
      </w:r>
      <w:r w:rsidRPr="004418DE">
        <w:rPr>
          <w:rFonts w:ascii="Times New Roman" w:eastAsia="Times New Roman" w:hAnsi="Times New Roman" w:cs="Times New Roman"/>
          <w:sz w:val="28"/>
          <w:szCs w:val="28"/>
          <w:lang w:eastAsia="pl-PL"/>
        </w:rPr>
        <w:t xml:space="preserve"> </w:t>
      </w:r>
    </w:p>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wg stanu na 31.12.2016 r., 31.12.2015 r., 31.12.2014 r.</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4</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4418DE" w:rsidRPr="004418DE" w:rsidTr="00253676">
        <w:trPr>
          <w:cantSplit/>
        </w:trPr>
        <w:tc>
          <w:tcPr>
            <w:tcW w:w="2622" w:type="dxa"/>
            <w:vMerge w:val="restart"/>
            <w:tcBorders>
              <w:top w:val="doub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31.12.16 r.</w:t>
            </w:r>
          </w:p>
        </w:tc>
        <w:tc>
          <w:tcPr>
            <w:tcW w:w="2221" w:type="dxa"/>
            <w:gridSpan w:val="2"/>
            <w:tcBorders>
              <w:top w:val="double" w:sz="6" w:space="0" w:color="auto"/>
              <w:left w:val="doub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31.12.15 r.</w:t>
            </w:r>
          </w:p>
        </w:tc>
        <w:tc>
          <w:tcPr>
            <w:tcW w:w="2221" w:type="dxa"/>
            <w:gridSpan w:val="2"/>
            <w:tcBorders>
              <w:top w:val="doub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31.12.14 r.</w:t>
            </w:r>
          </w:p>
        </w:tc>
      </w:tr>
      <w:tr w:rsidR="004418DE" w:rsidRPr="004418DE" w:rsidTr="00253676">
        <w:trPr>
          <w:cantSplit/>
        </w:trPr>
        <w:tc>
          <w:tcPr>
            <w:tcW w:w="2622" w:type="dxa"/>
            <w:vMerge/>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368</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383</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422</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10,9</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11,2</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12,1</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218</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59,2</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215</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56,1</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217</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51,4</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71</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19,3</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60</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15,7</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68</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16,1</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39</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10,6</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30</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7,8</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34</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8,1</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247</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67,1</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243</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63,4</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273</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64,7</w:t>
            </w:r>
          </w:p>
        </w:tc>
      </w:tr>
      <w:tr w:rsidR="004418DE" w:rsidRPr="004418DE" w:rsidTr="00253676">
        <w:trPr>
          <w:cantSplit/>
        </w:trPr>
        <w:tc>
          <w:tcPr>
            <w:tcW w:w="2622" w:type="dxa"/>
            <w:tcBorders>
              <w:top w:val="single" w:sz="6" w:space="0" w:color="auto"/>
              <w:bottom w:val="double" w:sz="4"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154</w:t>
            </w:r>
          </w:p>
        </w:tc>
        <w:tc>
          <w:tcPr>
            <w:tcW w:w="1110" w:type="dxa"/>
            <w:tcBorders>
              <w:top w:val="single" w:sz="6" w:space="0" w:color="auto"/>
              <w:bottom w:val="double" w:sz="4"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41,8</w:t>
            </w:r>
          </w:p>
        </w:tc>
        <w:tc>
          <w:tcPr>
            <w:tcW w:w="1111"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142</w:t>
            </w:r>
          </w:p>
        </w:tc>
        <w:tc>
          <w:tcPr>
            <w:tcW w:w="1110" w:type="dxa"/>
            <w:tcBorders>
              <w:top w:val="single" w:sz="6" w:space="0" w:color="auto"/>
              <w:bottom w:val="double" w:sz="4"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37,1</w:t>
            </w:r>
          </w:p>
        </w:tc>
        <w:tc>
          <w:tcPr>
            <w:tcW w:w="1110"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144</w:t>
            </w:r>
          </w:p>
        </w:tc>
        <w:tc>
          <w:tcPr>
            <w:tcW w:w="1111" w:type="dxa"/>
            <w:tcBorders>
              <w:top w:val="single" w:sz="6" w:space="0" w:color="auto"/>
              <w:bottom w:val="double" w:sz="4"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34,1</w:t>
            </w:r>
          </w:p>
        </w:tc>
      </w:tr>
    </w:tbl>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 xml:space="preserve"> </w:t>
      </w:r>
    </w:p>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lastRenderedPageBreak/>
        <w:t xml:space="preserve">Struktura osób bezrobotnych w </w:t>
      </w:r>
      <w:r w:rsidRPr="004418DE">
        <w:rPr>
          <w:rFonts w:ascii="Times New Roman" w:eastAsia="Times New Roman" w:hAnsi="Times New Roman" w:cs="Times New Roman"/>
          <w:sz w:val="28"/>
          <w:szCs w:val="28"/>
          <w:u w:val="single"/>
          <w:lang w:eastAsia="pl-PL"/>
        </w:rPr>
        <w:t xml:space="preserve">gminie Krzęcin </w:t>
      </w:r>
      <w:r w:rsidRPr="004418DE">
        <w:rPr>
          <w:rFonts w:ascii="Times New Roman" w:eastAsia="Times New Roman" w:hAnsi="Times New Roman" w:cs="Times New Roman"/>
          <w:sz w:val="28"/>
          <w:szCs w:val="28"/>
          <w:lang w:eastAsia="pl-PL"/>
        </w:rPr>
        <w:t xml:space="preserve"> </w:t>
      </w:r>
    </w:p>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wg stanu na 31.12.2016 r., 31.12.2015 r., 31.12.2014 r.</w:t>
      </w:r>
    </w:p>
    <w:p w:rsidR="004418DE" w:rsidRPr="004418DE" w:rsidRDefault="004418DE" w:rsidP="004418DE">
      <w:pPr>
        <w:spacing w:after="0" w:line="240" w:lineRule="auto"/>
        <w:rPr>
          <w:rFonts w:ascii="Times New Roman" w:eastAsia="Times New Roman" w:hAnsi="Times New Roman" w:cs="Times New Roman"/>
          <w:sz w:val="28"/>
          <w:szCs w:val="28"/>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5</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4418DE" w:rsidRPr="004418DE" w:rsidTr="00253676">
        <w:trPr>
          <w:cantSplit/>
        </w:trPr>
        <w:tc>
          <w:tcPr>
            <w:tcW w:w="2622" w:type="dxa"/>
            <w:vMerge w:val="restart"/>
            <w:tcBorders>
              <w:top w:val="doub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31.12.16 r.</w:t>
            </w:r>
          </w:p>
        </w:tc>
        <w:tc>
          <w:tcPr>
            <w:tcW w:w="2221" w:type="dxa"/>
            <w:gridSpan w:val="2"/>
            <w:tcBorders>
              <w:top w:val="double" w:sz="6" w:space="0" w:color="auto"/>
              <w:left w:val="doub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31.12.15 r.</w:t>
            </w:r>
          </w:p>
        </w:tc>
        <w:tc>
          <w:tcPr>
            <w:tcW w:w="2221" w:type="dxa"/>
            <w:gridSpan w:val="2"/>
            <w:tcBorders>
              <w:top w:val="doub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31.12.14 r.</w:t>
            </w:r>
          </w:p>
        </w:tc>
      </w:tr>
      <w:tr w:rsidR="004418DE" w:rsidRPr="004418DE" w:rsidTr="00253676">
        <w:trPr>
          <w:cantSplit/>
        </w:trPr>
        <w:tc>
          <w:tcPr>
            <w:tcW w:w="2622" w:type="dxa"/>
            <w:vMerge/>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237</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298</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300</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9,5</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11,9</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11,8</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140</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59,1</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157</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52,7</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155</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51,7</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25</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10,5</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24</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8,1</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30</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13</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5,5</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11</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3,7</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19</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6,3</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237</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298</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300</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r>
      <w:tr w:rsidR="004418DE" w:rsidRPr="004418DE" w:rsidTr="00253676">
        <w:trPr>
          <w:cantSplit/>
        </w:trPr>
        <w:tc>
          <w:tcPr>
            <w:tcW w:w="2622" w:type="dxa"/>
            <w:tcBorders>
              <w:top w:val="single" w:sz="6" w:space="0" w:color="auto"/>
              <w:bottom w:val="double" w:sz="4"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140</w:t>
            </w:r>
          </w:p>
        </w:tc>
        <w:tc>
          <w:tcPr>
            <w:tcW w:w="1110" w:type="dxa"/>
            <w:tcBorders>
              <w:top w:val="single" w:sz="6" w:space="0" w:color="auto"/>
              <w:bottom w:val="double" w:sz="4"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59,1</w:t>
            </w:r>
          </w:p>
        </w:tc>
        <w:tc>
          <w:tcPr>
            <w:tcW w:w="1111"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157</w:t>
            </w:r>
          </w:p>
        </w:tc>
        <w:tc>
          <w:tcPr>
            <w:tcW w:w="1110" w:type="dxa"/>
            <w:tcBorders>
              <w:top w:val="single" w:sz="6" w:space="0" w:color="auto"/>
              <w:bottom w:val="double" w:sz="4"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52,7</w:t>
            </w:r>
          </w:p>
        </w:tc>
        <w:tc>
          <w:tcPr>
            <w:tcW w:w="1110"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155</w:t>
            </w:r>
          </w:p>
        </w:tc>
        <w:tc>
          <w:tcPr>
            <w:tcW w:w="1111" w:type="dxa"/>
            <w:tcBorders>
              <w:top w:val="single" w:sz="6" w:space="0" w:color="auto"/>
              <w:bottom w:val="double" w:sz="4"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51,7</w:t>
            </w:r>
          </w:p>
        </w:tc>
      </w:tr>
    </w:tbl>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 xml:space="preserve"> </w:t>
      </w:r>
    </w:p>
    <w:p w:rsidR="004418DE" w:rsidRPr="004418DE" w:rsidRDefault="004418DE" w:rsidP="004418DE">
      <w:pPr>
        <w:spacing w:after="0" w:line="240" w:lineRule="auto"/>
        <w:rPr>
          <w:rFonts w:ascii="Times New Roman" w:eastAsia="Times New Roman" w:hAnsi="Times New Roman" w:cs="Times New Roman"/>
          <w:sz w:val="28"/>
          <w:szCs w:val="28"/>
          <w:u w:val="single"/>
          <w:lang w:eastAsia="pl-PL"/>
        </w:rPr>
      </w:pPr>
    </w:p>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Struktura osób bezrobotnych w </w:t>
      </w:r>
      <w:r w:rsidRPr="004418DE">
        <w:rPr>
          <w:rFonts w:ascii="Times New Roman" w:eastAsia="Times New Roman" w:hAnsi="Times New Roman" w:cs="Times New Roman"/>
          <w:sz w:val="28"/>
          <w:szCs w:val="28"/>
          <w:u w:val="single"/>
          <w:lang w:eastAsia="pl-PL"/>
        </w:rPr>
        <w:t xml:space="preserve">gminie Pełczyce  </w:t>
      </w:r>
      <w:r w:rsidRPr="004418DE">
        <w:rPr>
          <w:rFonts w:ascii="Times New Roman" w:eastAsia="Times New Roman" w:hAnsi="Times New Roman" w:cs="Times New Roman"/>
          <w:sz w:val="28"/>
          <w:szCs w:val="28"/>
          <w:lang w:eastAsia="pl-PL"/>
        </w:rPr>
        <w:t xml:space="preserve"> </w:t>
      </w:r>
    </w:p>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wg stanu na 31.12.2016 r., 31.12.2015 r., 31.12.2014 r.</w:t>
      </w:r>
    </w:p>
    <w:p w:rsidR="004418DE" w:rsidRPr="004418DE" w:rsidRDefault="004418DE" w:rsidP="004418DE">
      <w:pPr>
        <w:spacing w:after="0" w:line="240" w:lineRule="auto"/>
        <w:rPr>
          <w:rFonts w:ascii="Times New Roman" w:eastAsia="Times New Roman" w:hAnsi="Times New Roman" w:cs="Times New Roman"/>
          <w:sz w:val="28"/>
          <w:szCs w:val="28"/>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6</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4418DE" w:rsidRPr="004418DE" w:rsidTr="00253676">
        <w:trPr>
          <w:cantSplit/>
        </w:trPr>
        <w:tc>
          <w:tcPr>
            <w:tcW w:w="2622" w:type="dxa"/>
            <w:vMerge w:val="restart"/>
            <w:tcBorders>
              <w:top w:val="doub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31.12.16 r.</w:t>
            </w:r>
          </w:p>
        </w:tc>
        <w:tc>
          <w:tcPr>
            <w:tcW w:w="2221" w:type="dxa"/>
            <w:gridSpan w:val="2"/>
            <w:tcBorders>
              <w:top w:val="double" w:sz="6" w:space="0" w:color="auto"/>
              <w:left w:val="doub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31.12.15 r.</w:t>
            </w:r>
          </w:p>
        </w:tc>
        <w:tc>
          <w:tcPr>
            <w:tcW w:w="2221" w:type="dxa"/>
            <w:gridSpan w:val="2"/>
            <w:tcBorders>
              <w:top w:val="doub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31.12.14 r.</w:t>
            </w:r>
          </w:p>
        </w:tc>
      </w:tr>
      <w:tr w:rsidR="004418DE" w:rsidRPr="004418DE" w:rsidTr="00253676">
        <w:trPr>
          <w:cantSplit/>
        </w:trPr>
        <w:tc>
          <w:tcPr>
            <w:tcW w:w="2622" w:type="dxa"/>
            <w:vMerge/>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518</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586</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600</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10,2</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11,4</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11,6</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304</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58,7</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325</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55,5</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332</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55,3</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84</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16,2</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84</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14,3</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77</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12,8</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43</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8,3</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46</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7,8</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39</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6,5</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365</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70,5</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416</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70,9</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419</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69,8</w:t>
            </w:r>
          </w:p>
        </w:tc>
      </w:tr>
      <w:tr w:rsidR="004418DE" w:rsidRPr="004418DE" w:rsidTr="00253676">
        <w:trPr>
          <w:cantSplit/>
        </w:trPr>
        <w:tc>
          <w:tcPr>
            <w:tcW w:w="2622" w:type="dxa"/>
            <w:tcBorders>
              <w:top w:val="single" w:sz="6" w:space="0" w:color="auto"/>
              <w:bottom w:val="double" w:sz="4"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220</w:t>
            </w:r>
          </w:p>
        </w:tc>
        <w:tc>
          <w:tcPr>
            <w:tcW w:w="1110" w:type="dxa"/>
            <w:tcBorders>
              <w:top w:val="single" w:sz="6" w:space="0" w:color="auto"/>
              <w:bottom w:val="double" w:sz="4"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42,5</w:t>
            </w:r>
          </w:p>
        </w:tc>
        <w:tc>
          <w:tcPr>
            <w:tcW w:w="1111"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240</w:t>
            </w:r>
          </w:p>
        </w:tc>
        <w:tc>
          <w:tcPr>
            <w:tcW w:w="1110" w:type="dxa"/>
            <w:tcBorders>
              <w:top w:val="single" w:sz="6" w:space="0" w:color="auto"/>
              <w:bottom w:val="double" w:sz="4"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40,9</w:t>
            </w:r>
          </w:p>
        </w:tc>
        <w:tc>
          <w:tcPr>
            <w:tcW w:w="1110"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248</w:t>
            </w:r>
          </w:p>
        </w:tc>
        <w:tc>
          <w:tcPr>
            <w:tcW w:w="1111" w:type="dxa"/>
            <w:tcBorders>
              <w:top w:val="single" w:sz="6" w:space="0" w:color="auto"/>
              <w:bottom w:val="double" w:sz="4"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41,3</w:t>
            </w:r>
          </w:p>
        </w:tc>
      </w:tr>
    </w:tbl>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 xml:space="preserve"> </w:t>
      </w:r>
    </w:p>
    <w:p w:rsidR="004418DE" w:rsidRPr="004418DE" w:rsidRDefault="004418DE" w:rsidP="004418DE">
      <w:pPr>
        <w:spacing w:after="0" w:line="240" w:lineRule="auto"/>
        <w:rPr>
          <w:rFonts w:ascii="Times New Roman" w:eastAsia="Times New Roman" w:hAnsi="Times New Roman" w:cs="Times New Roman"/>
          <w:sz w:val="28"/>
          <w:szCs w:val="28"/>
          <w:u w:val="single"/>
          <w:lang w:eastAsia="pl-PL"/>
        </w:rPr>
      </w:pPr>
    </w:p>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Struktura osób bezrobotnych w </w:t>
      </w:r>
      <w:r w:rsidRPr="004418DE">
        <w:rPr>
          <w:rFonts w:ascii="Times New Roman" w:eastAsia="Times New Roman" w:hAnsi="Times New Roman" w:cs="Times New Roman"/>
          <w:sz w:val="28"/>
          <w:szCs w:val="28"/>
          <w:u w:val="single"/>
          <w:lang w:eastAsia="pl-PL"/>
        </w:rPr>
        <w:t xml:space="preserve">gminie Recz </w:t>
      </w:r>
      <w:r w:rsidRPr="004418DE">
        <w:rPr>
          <w:rFonts w:ascii="Times New Roman" w:eastAsia="Times New Roman" w:hAnsi="Times New Roman" w:cs="Times New Roman"/>
          <w:sz w:val="28"/>
          <w:szCs w:val="28"/>
          <w:lang w:eastAsia="pl-PL"/>
        </w:rPr>
        <w:t xml:space="preserve"> </w:t>
      </w:r>
    </w:p>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wg stanu na 31.12.2016 r., 31.12.2015 r., 31.12.2014 r.</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7</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4418DE" w:rsidRPr="004418DE" w:rsidTr="00253676">
        <w:trPr>
          <w:cantSplit/>
        </w:trPr>
        <w:tc>
          <w:tcPr>
            <w:tcW w:w="2622" w:type="dxa"/>
            <w:vMerge w:val="restart"/>
            <w:tcBorders>
              <w:top w:val="doub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31.12.16 r.</w:t>
            </w:r>
          </w:p>
        </w:tc>
        <w:tc>
          <w:tcPr>
            <w:tcW w:w="2221" w:type="dxa"/>
            <w:gridSpan w:val="2"/>
            <w:tcBorders>
              <w:top w:val="double" w:sz="6" w:space="0" w:color="auto"/>
              <w:left w:val="doub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31.12.15 r.</w:t>
            </w:r>
          </w:p>
        </w:tc>
        <w:tc>
          <w:tcPr>
            <w:tcW w:w="2221" w:type="dxa"/>
            <w:gridSpan w:val="2"/>
            <w:tcBorders>
              <w:top w:val="doub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31.12.14 r.</w:t>
            </w:r>
          </w:p>
        </w:tc>
      </w:tr>
      <w:tr w:rsidR="004418DE" w:rsidRPr="004418DE" w:rsidTr="00253676">
        <w:trPr>
          <w:cantSplit/>
        </w:trPr>
        <w:tc>
          <w:tcPr>
            <w:tcW w:w="2622" w:type="dxa"/>
            <w:vMerge/>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430</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483</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534</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11,7</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13,1</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14,3</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255</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59,3</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256</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52,7</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293</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54,9</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43</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43</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8,9</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65</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12,2</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17</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4,0</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23</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4,8</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29</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5,4</w:t>
            </w:r>
          </w:p>
        </w:tc>
      </w:tr>
      <w:tr w:rsidR="004418DE" w:rsidRPr="004418DE" w:rsidTr="00253676">
        <w:trPr>
          <w:cantSplit/>
        </w:trPr>
        <w:tc>
          <w:tcPr>
            <w:tcW w:w="2622" w:type="dxa"/>
            <w:tcBorders>
              <w:top w:val="single" w:sz="6" w:space="0" w:color="auto"/>
              <w:bottom w:val="single" w:sz="6"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261</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60,7</w:t>
            </w:r>
          </w:p>
        </w:tc>
        <w:tc>
          <w:tcPr>
            <w:tcW w:w="1111"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288</w:t>
            </w:r>
          </w:p>
        </w:tc>
        <w:tc>
          <w:tcPr>
            <w:tcW w:w="1110" w:type="dxa"/>
            <w:tcBorders>
              <w:top w:val="single" w:sz="6" w:space="0" w:color="auto"/>
              <w:bottom w:val="single" w:sz="6"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59,6</w:t>
            </w:r>
          </w:p>
        </w:tc>
        <w:tc>
          <w:tcPr>
            <w:tcW w:w="1110" w:type="dxa"/>
            <w:tcBorders>
              <w:top w:val="single" w:sz="6" w:space="0" w:color="auto"/>
              <w:left w:val="double" w:sz="6" w:space="0" w:color="auto"/>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309</w:t>
            </w:r>
          </w:p>
        </w:tc>
        <w:tc>
          <w:tcPr>
            <w:tcW w:w="1111" w:type="dxa"/>
            <w:tcBorders>
              <w:top w:val="single" w:sz="6" w:space="0" w:color="auto"/>
              <w:bottom w:val="single" w:sz="6"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57,9</w:t>
            </w:r>
          </w:p>
        </w:tc>
      </w:tr>
      <w:tr w:rsidR="004418DE" w:rsidRPr="004418DE" w:rsidTr="00253676">
        <w:trPr>
          <w:cantSplit/>
        </w:trPr>
        <w:tc>
          <w:tcPr>
            <w:tcW w:w="2622" w:type="dxa"/>
            <w:tcBorders>
              <w:top w:val="single" w:sz="6" w:space="0" w:color="auto"/>
              <w:bottom w:val="double" w:sz="4" w:space="0" w:color="auto"/>
              <w:right w:val="nil"/>
            </w:tcBorders>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153</w:t>
            </w:r>
          </w:p>
        </w:tc>
        <w:tc>
          <w:tcPr>
            <w:tcW w:w="1110" w:type="dxa"/>
            <w:tcBorders>
              <w:top w:val="single" w:sz="6" w:space="0" w:color="auto"/>
              <w:bottom w:val="double" w:sz="4"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35,6</w:t>
            </w:r>
          </w:p>
        </w:tc>
        <w:tc>
          <w:tcPr>
            <w:tcW w:w="1111"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147</w:t>
            </w:r>
          </w:p>
        </w:tc>
        <w:tc>
          <w:tcPr>
            <w:tcW w:w="1110" w:type="dxa"/>
            <w:tcBorders>
              <w:top w:val="single" w:sz="6" w:space="0" w:color="auto"/>
              <w:bottom w:val="double" w:sz="4" w:space="0" w:color="auto"/>
              <w:right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30,4</w:t>
            </w:r>
          </w:p>
        </w:tc>
        <w:tc>
          <w:tcPr>
            <w:tcW w:w="1110" w:type="dxa"/>
            <w:tcBorders>
              <w:top w:val="single" w:sz="6" w:space="0" w:color="auto"/>
              <w:left w:val="double" w:sz="6" w:space="0" w:color="auto"/>
              <w:bottom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166</w:t>
            </w:r>
          </w:p>
        </w:tc>
        <w:tc>
          <w:tcPr>
            <w:tcW w:w="1111" w:type="dxa"/>
            <w:tcBorders>
              <w:top w:val="single" w:sz="6" w:space="0" w:color="auto"/>
              <w:bottom w:val="double" w:sz="4" w:space="0" w:color="auto"/>
              <w:right w:val="double" w:sz="4"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31,1</w:t>
            </w:r>
          </w:p>
        </w:tc>
      </w:tr>
    </w:tbl>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 xml:space="preserve"> </w:t>
      </w:r>
    </w:p>
    <w:p w:rsidR="004418DE" w:rsidRPr="004418DE" w:rsidRDefault="004418DE" w:rsidP="004418DE">
      <w:pPr>
        <w:spacing w:before="100" w:beforeAutospacing="1" w:after="100" w:afterAutospacing="1" w:line="240" w:lineRule="auto"/>
        <w:ind w:firstLine="708"/>
        <w:jc w:val="both"/>
        <w:rPr>
          <w:rFonts w:ascii="Times New Roman" w:eastAsia="Times New Roman" w:hAnsi="Times New Roman" w:cs="Times New Roman"/>
          <w:sz w:val="28"/>
          <w:szCs w:val="20"/>
          <w:lang w:eastAsia="pl-PL"/>
        </w:rPr>
        <w:sectPr w:rsidR="004418DE" w:rsidRPr="004418DE" w:rsidSect="0048316F">
          <w:footerReference w:type="even" r:id="rId16"/>
          <w:footerReference w:type="default" r:id="rId17"/>
          <w:footerReference w:type="first" r:id="rId18"/>
          <w:pgSz w:w="11906" w:h="16838"/>
          <w:pgMar w:top="1417" w:right="1417" w:bottom="1417" w:left="1417" w:header="708" w:footer="708" w:gutter="0"/>
          <w:cols w:space="708"/>
          <w:docGrid w:linePitch="360"/>
        </w:sect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lastRenderedPageBreak/>
        <w:t>Wykres 1</w:t>
      </w:r>
    </w:p>
    <w:p w:rsidR="004418DE" w:rsidRPr="004418DE" w:rsidRDefault="004418DE" w:rsidP="004418DE">
      <w:pPr>
        <w:spacing w:after="0" w:line="240" w:lineRule="auto"/>
        <w:rPr>
          <w:rFonts w:ascii="Times New Roman" w:eastAsia="Times New Roman" w:hAnsi="Times New Roman" w:cs="Times New Roman"/>
          <w:sz w:val="28"/>
          <w:szCs w:val="20"/>
          <w:lang w:eastAsia="pl-PL"/>
        </w:rPr>
      </w:pPr>
    </w:p>
    <w:p w:rsidR="004418DE" w:rsidRPr="004418DE" w:rsidRDefault="004418DE" w:rsidP="004418DE">
      <w:pPr>
        <w:spacing w:after="0" w:line="240" w:lineRule="auto"/>
        <w:rPr>
          <w:rFonts w:ascii="Times New Roman" w:eastAsia="Times New Roman" w:hAnsi="Times New Roman" w:cs="Times New Roman"/>
          <w:sz w:val="28"/>
          <w:szCs w:val="20"/>
          <w:lang w:eastAsia="pl-PL"/>
        </w:rPr>
        <w:sectPr w:rsidR="004418DE" w:rsidRPr="004418DE" w:rsidSect="0048316F">
          <w:pgSz w:w="16838" w:h="11906" w:orient="landscape"/>
          <w:pgMar w:top="1417" w:right="1417" w:bottom="1417" w:left="1417" w:header="708" w:footer="708" w:gutter="0"/>
          <w:cols w:space="708"/>
          <w:docGrid w:linePitch="360"/>
        </w:sectPr>
      </w:pPr>
      <w:r w:rsidRPr="004418DE">
        <w:rPr>
          <w:rFonts w:ascii="Times New Roman" w:eastAsia="Times New Roman" w:hAnsi="Times New Roman" w:cs="Times New Roman"/>
          <w:noProof/>
          <w:sz w:val="28"/>
          <w:szCs w:val="20"/>
          <w:lang w:eastAsia="pl-PL"/>
        </w:rPr>
        <w:drawing>
          <wp:inline distT="0" distB="0" distL="0" distR="0" wp14:anchorId="073ECEA2" wp14:editId="0F89D3C7">
            <wp:extent cx="8353425" cy="4714875"/>
            <wp:effectExtent l="0" t="0" r="9525" b="9525"/>
            <wp:docPr id="2"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lastRenderedPageBreak/>
        <w:t>Struktura wieku osób bezrobotnych zarejestrowanych w PUP  w Choszcznie</w:t>
      </w:r>
    </w:p>
    <w:p w:rsidR="004418DE" w:rsidRPr="004418DE" w:rsidRDefault="004418DE" w:rsidP="004418DE">
      <w:pPr>
        <w:spacing w:after="0" w:line="240" w:lineRule="auto"/>
        <w:rPr>
          <w:rFonts w:ascii="Times New Roman" w:eastAsia="Times New Roman" w:hAnsi="Times New Roman" w:cs="Times New Roman"/>
          <w:sz w:val="28"/>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8</w:t>
      </w:r>
    </w:p>
    <w:tbl>
      <w:tblPr>
        <w:tblW w:w="92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1151"/>
        <w:gridCol w:w="1151"/>
        <w:gridCol w:w="1151"/>
        <w:gridCol w:w="1151"/>
        <w:gridCol w:w="1151"/>
        <w:gridCol w:w="1151"/>
      </w:tblGrid>
      <w:tr w:rsidR="004418DE" w:rsidRPr="004418DE" w:rsidTr="00253676">
        <w:tc>
          <w:tcPr>
            <w:tcW w:w="2302" w:type="dxa"/>
            <w:tcBorders>
              <w:top w:val="double" w:sz="12" w:space="0" w:color="auto"/>
              <w:bottom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Przedziały wiekowe</w:t>
            </w:r>
          </w:p>
        </w:tc>
        <w:tc>
          <w:tcPr>
            <w:tcW w:w="2302" w:type="dxa"/>
            <w:gridSpan w:val="2"/>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31.12.2016 r.</w:t>
            </w:r>
          </w:p>
        </w:tc>
        <w:tc>
          <w:tcPr>
            <w:tcW w:w="2302" w:type="dxa"/>
            <w:gridSpan w:val="2"/>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31.12.2015 r.</w:t>
            </w:r>
          </w:p>
        </w:tc>
        <w:tc>
          <w:tcPr>
            <w:tcW w:w="2302" w:type="dxa"/>
            <w:gridSpan w:val="2"/>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31.12.2014 r.</w:t>
            </w:r>
          </w:p>
        </w:tc>
      </w:tr>
      <w:tr w:rsidR="004418DE" w:rsidRPr="004418DE" w:rsidTr="00253676">
        <w:tc>
          <w:tcPr>
            <w:tcW w:w="2302" w:type="dxa"/>
            <w:tcBorders>
              <w:top w:val="nil"/>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Osób</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osób</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osób</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t>
            </w:r>
          </w:p>
        </w:tc>
      </w:tr>
      <w:tr w:rsidR="004418DE" w:rsidRPr="004418DE" w:rsidTr="00253676">
        <w:tc>
          <w:tcPr>
            <w:tcW w:w="2302" w:type="dxa"/>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18-24 lata</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433</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14,8</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557</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16,6</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633</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17,8</w:t>
            </w:r>
          </w:p>
        </w:tc>
      </w:tr>
      <w:tr w:rsidR="004418DE" w:rsidRPr="004418DE" w:rsidTr="00253676">
        <w:tc>
          <w:tcPr>
            <w:tcW w:w="2302" w:type="dxa"/>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25-34 lata</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804</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27,5</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926</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27,6</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967</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27,1</w:t>
            </w:r>
          </w:p>
        </w:tc>
      </w:tr>
      <w:tr w:rsidR="004418DE" w:rsidRPr="004418DE" w:rsidTr="00253676">
        <w:trPr>
          <w:trHeight w:val="295"/>
        </w:trPr>
        <w:tc>
          <w:tcPr>
            <w:tcW w:w="2302" w:type="dxa"/>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35-44 lata</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607</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20,8</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693</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20,7</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735</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20,6</w:t>
            </w:r>
          </w:p>
        </w:tc>
      </w:tr>
      <w:tr w:rsidR="004418DE" w:rsidRPr="004418DE" w:rsidTr="00253676">
        <w:tc>
          <w:tcPr>
            <w:tcW w:w="2302" w:type="dxa"/>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45-54 lata</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524</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17,9</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626</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18,7</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690</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19,3</w:t>
            </w:r>
          </w:p>
        </w:tc>
      </w:tr>
      <w:tr w:rsidR="004418DE" w:rsidRPr="004418DE" w:rsidTr="00253676">
        <w:tc>
          <w:tcPr>
            <w:tcW w:w="2302" w:type="dxa"/>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55-59 lat</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361</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12,3</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385</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11,5</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401</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11,2</w:t>
            </w:r>
          </w:p>
        </w:tc>
      </w:tr>
      <w:tr w:rsidR="004418DE" w:rsidRPr="004418DE" w:rsidTr="00253676">
        <w:tc>
          <w:tcPr>
            <w:tcW w:w="2302" w:type="dxa"/>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60-64 lata</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195</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6,7</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163</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4,9</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141</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4,0</w:t>
            </w:r>
          </w:p>
        </w:tc>
      </w:tr>
      <w:tr w:rsidR="004418DE" w:rsidRPr="004418DE" w:rsidTr="00253676">
        <w:tc>
          <w:tcPr>
            <w:tcW w:w="2302" w:type="dxa"/>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Razem</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2924</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100</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3350</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100</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3567</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100</w:t>
            </w:r>
          </w:p>
        </w:tc>
      </w:tr>
    </w:tbl>
    <w:p w:rsidR="004418DE" w:rsidRPr="004418DE" w:rsidRDefault="004418DE" w:rsidP="004418DE">
      <w:pPr>
        <w:spacing w:after="0" w:line="240" w:lineRule="auto"/>
        <w:rPr>
          <w:rFonts w:ascii="Times New Roman" w:eastAsia="Times New Roman" w:hAnsi="Times New Roman" w:cs="Times New Roman"/>
          <w:sz w:val="28"/>
          <w:szCs w:val="20"/>
          <w:lang w:eastAsia="pl-PL"/>
        </w:rPr>
      </w:pP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Ze względu na wiek osób bezrobotnych daje się zauważyć spadek liczby zarejestrowanych w przedziale wiekowym 18-24 lata (17,8% w 2014 roku, 16,6% w 2015 roku, 14,8 w 2016 roku). Jednocześnie wzrasta liczba osób w przedziale wiekowym 60-64 lata (4,0% w 2014 roku, 4,9% w 2015 roku, 6,7% w 2016 roku). </w:t>
      </w:r>
    </w:p>
    <w:p w:rsidR="004418DE" w:rsidRPr="004418DE" w:rsidRDefault="004418DE" w:rsidP="004418DE">
      <w:pPr>
        <w:spacing w:after="0" w:line="240" w:lineRule="auto"/>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 </w:t>
      </w:r>
    </w:p>
    <w:p w:rsidR="004418DE" w:rsidRPr="004418DE" w:rsidRDefault="004418DE" w:rsidP="004418DE">
      <w:pPr>
        <w:spacing w:after="0" w:line="240" w:lineRule="auto"/>
        <w:rPr>
          <w:rFonts w:ascii="Times New Roman" w:eastAsia="Times New Roman" w:hAnsi="Times New Roman" w:cs="Times New Roman"/>
          <w:sz w:val="28"/>
          <w:szCs w:val="20"/>
          <w:lang w:eastAsia="pl-PL"/>
        </w:rPr>
      </w:pPr>
    </w:p>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Struktura wieku osób bezrobotnych wg stanu na 31.12.2016 r.</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Wykres 2</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pBdr>
          <w:bottom w:val="single" w:sz="4" w:space="1" w:color="auto"/>
        </w:pBd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noProof/>
          <w:sz w:val="20"/>
          <w:szCs w:val="20"/>
          <w:lang w:eastAsia="pl-PL"/>
        </w:rPr>
        <w:drawing>
          <wp:inline distT="0" distB="0" distL="0" distR="0" wp14:anchorId="358E323D" wp14:editId="2B2A29CD">
            <wp:extent cx="5768721" cy="3848100"/>
            <wp:effectExtent l="0" t="0" r="3810" b="0"/>
            <wp:docPr id="3"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Wykształcenie osób bezrobotnych zarejestrowanych w PUP w Choszcznie</w:t>
      </w:r>
    </w:p>
    <w:p w:rsidR="004418DE" w:rsidRPr="004418DE" w:rsidRDefault="004418DE" w:rsidP="004418DE">
      <w:pPr>
        <w:spacing w:after="0" w:line="240" w:lineRule="auto"/>
        <w:rPr>
          <w:rFonts w:ascii="Times New Roman" w:eastAsia="Times New Roman" w:hAnsi="Times New Roman" w:cs="Times New Roman"/>
          <w:sz w:val="28"/>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9</w:t>
      </w:r>
    </w:p>
    <w:tbl>
      <w:tblPr>
        <w:tblW w:w="92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1151"/>
        <w:gridCol w:w="1151"/>
        <w:gridCol w:w="1151"/>
        <w:gridCol w:w="1151"/>
        <w:gridCol w:w="1151"/>
        <w:gridCol w:w="1151"/>
      </w:tblGrid>
      <w:tr w:rsidR="004418DE" w:rsidRPr="004418DE" w:rsidTr="00253676">
        <w:tc>
          <w:tcPr>
            <w:tcW w:w="2302" w:type="dxa"/>
            <w:tcBorders>
              <w:top w:val="double" w:sz="12" w:space="0" w:color="auto"/>
              <w:bottom w:val="nil"/>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Wykształcenie</w:t>
            </w:r>
          </w:p>
        </w:tc>
        <w:tc>
          <w:tcPr>
            <w:tcW w:w="2302" w:type="dxa"/>
            <w:gridSpan w:val="2"/>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31.12.2016 r.</w:t>
            </w:r>
          </w:p>
        </w:tc>
        <w:tc>
          <w:tcPr>
            <w:tcW w:w="2302" w:type="dxa"/>
            <w:gridSpan w:val="2"/>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31.12.2015 r.</w:t>
            </w:r>
          </w:p>
        </w:tc>
        <w:tc>
          <w:tcPr>
            <w:tcW w:w="2302" w:type="dxa"/>
            <w:gridSpan w:val="2"/>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31.12.2014 r.</w:t>
            </w:r>
          </w:p>
        </w:tc>
      </w:tr>
      <w:tr w:rsidR="004418DE" w:rsidRPr="004418DE" w:rsidTr="00253676">
        <w:tc>
          <w:tcPr>
            <w:tcW w:w="2302" w:type="dxa"/>
            <w:tcBorders>
              <w:top w:val="nil"/>
              <w:bottom w:val="single" w:sz="6" w:space="0" w:color="auto"/>
            </w:tcBorders>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Osób</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osób</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osób</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t>
            </w:r>
          </w:p>
        </w:tc>
      </w:tr>
      <w:tr w:rsidR="004418DE" w:rsidRPr="004418DE" w:rsidTr="00253676">
        <w:tc>
          <w:tcPr>
            <w:tcW w:w="2302" w:type="dxa"/>
            <w:tcBorders>
              <w:top w:val="nil"/>
            </w:tcBorders>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Wyższe</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179</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6,1</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226</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6,7</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223</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6,3</w:t>
            </w:r>
          </w:p>
        </w:tc>
      </w:tr>
      <w:tr w:rsidR="004418DE" w:rsidRPr="004418DE" w:rsidTr="00253676">
        <w:tc>
          <w:tcPr>
            <w:tcW w:w="2302" w:type="dxa"/>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Policealne i średnie zawodowe</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475</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16,2</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518</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15,5</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562</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15,8</w:t>
            </w:r>
          </w:p>
        </w:tc>
      </w:tr>
      <w:tr w:rsidR="004418DE" w:rsidRPr="004418DE" w:rsidTr="00253676">
        <w:tc>
          <w:tcPr>
            <w:tcW w:w="2302" w:type="dxa"/>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LO</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373</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12,8</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410</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12,2</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426</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11,9</w:t>
            </w:r>
          </w:p>
        </w:tc>
      </w:tr>
      <w:tr w:rsidR="004418DE" w:rsidRPr="004418DE" w:rsidTr="00253676">
        <w:tc>
          <w:tcPr>
            <w:tcW w:w="2302" w:type="dxa"/>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Zasadnicze zawodowe</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894</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30,6</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1017</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30,4</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1098</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30,8</w:t>
            </w:r>
          </w:p>
        </w:tc>
      </w:tr>
      <w:tr w:rsidR="004418DE" w:rsidRPr="004418DE" w:rsidTr="00253676">
        <w:tc>
          <w:tcPr>
            <w:tcW w:w="2302" w:type="dxa"/>
          </w:tcPr>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Gimnazjalne i poniżej</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1003</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34,3</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1179</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35,2</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1258</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35,2</w:t>
            </w:r>
          </w:p>
        </w:tc>
      </w:tr>
      <w:tr w:rsidR="004418DE" w:rsidRPr="004418DE" w:rsidTr="00253676">
        <w:tc>
          <w:tcPr>
            <w:tcW w:w="2302" w:type="dxa"/>
          </w:tcPr>
          <w:p w:rsidR="004418DE" w:rsidRPr="004418DE" w:rsidRDefault="004418DE" w:rsidP="004418DE">
            <w:pPr>
              <w:keepNext/>
              <w:spacing w:after="0" w:line="240" w:lineRule="auto"/>
              <w:outlineLvl w:val="0"/>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Razem</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2924</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100</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3350</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100</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3567</w:t>
            </w:r>
          </w:p>
        </w:tc>
        <w:tc>
          <w:tcPr>
            <w:tcW w:w="1151" w:type="dxa"/>
          </w:tcPr>
          <w:p w:rsidR="004418DE" w:rsidRPr="004418DE" w:rsidRDefault="004418DE" w:rsidP="004418DE">
            <w:pPr>
              <w:spacing w:after="0" w:line="240" w:lineRule="auto"/>
              <w:jc w:val="center"/>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100</w:t>
            </w:r>
          </w:p>
        </w:tc>
      </w:tr>
    </w:tbl>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 Niewielkim zmianom uległa struktura osób bezrobotnych ze względu na wykształcenie. Wśród ogółu bezrobotnych dominują osoby z wykształceniem gimnazjalnym i poniżej oraz zasadniczym zawodowym (wyższe –  6,1%, policealne i średnie zawodowe –  16,2%, LO –  12,8%, zasadnicze zawodowe –  30,6%, gimnazjalne i poniżej –  34,3%). </w:t>
      </w:r>
    </w:p>
    <w:p w:rsidR="004418DE" w:rsidRPr="004418DE" w:rsidRDefault="004418DE" w:rsidP="004418DE">
      <w:pPr>
        <w:spacing w:after="0" w:line="240" w:lineRule="auto"/>
        <w:rPr>
          <w:rFonts w:ascii="Times New Roman" w:eastAsia="Times New Roman" w:hAnsi="Times New Roman" w:cs="Times New Roman"/>
          <w:sz w:val="28"/>
          <w:szCs w:val="20"/>
          <w:lang w:eastAsia="pl-PL"/>
        </w:rPr>
      </w:pPr>
    </w:p>
    <w:p w:rsidR="004418DE" w:rsidRPr="004418DE" w:rsidRDefault="004418DE" w:rsidP="004418DE">
      <w:pPr>
        <w:spacing w:after="0" w:line="240" w:lineRule="auto"/>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Wykształcenie osób bezrobotnych wg stanu na 31.12.2016 r.</w:t>
      </w:r>
    </w:p>
    <w:p w:rsidR="004418DE" w:rsidRPr="004418DE" w:rsidRDefault="004418DE" w:rsidP="004418DE">
      <w:pPr>
        <w:spacing w:after="0" w:line="240" w:lineRule="auto"/>
        <w:rPr>
          <w:rFonts w:ascii="Times New Roman" w:eastAsia="Times New Roman" w:hAnsi="Times New Roman" w:cs="Times New Roman"/>
          <w:sz w:val="28"/>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Wykres 3</w:t>
      </w:r>
    </w:p>
    <w:p w:rsidR="004418DE" w:rsidRPr="004418DE" w:rsidRDefault="004418DE" w:rsidP="004418DE">
      <w:pPr>
        <w:spacing w:after="0" w:line="240" w:lineRule="auto"/>
        <w:rPr>
          <w:rFonts w:ascii="Times New Roman" w:eastAsia="Times New Roman" w:hAnsi="Times New Roman" w:cs="Times New Roman"/>
          <w:sz w:val="20"/>
          <w:szCs w:val="20"/>
          <w:lang w:eastAsia="pl-PL"/>
        </w:rPr>
        <w:sectPr w:rsidR="004418DE" w:rsidRPr="004418DE" w:rsidSect="0048316F">
          <w:pgSz w:w="11906" w:h="16838"/>
          <w:pgMar w:top="1418" w:right="1418" w:bottom="1418" w:left="1418" w:header="709" w:footer="709" w:gutter="0"/>
          <w:cols w:space="708"/>
          <w:docGrid w:linePitch="360"/>
        </w:sectPr>
      </w:pPr>
      <w:r w:rsidRPr="004418DE">
        <w:rPr>
          <w:rFonts w:ascii="Times New Roman" w:eastAsia="Times New Roman" w:hAnsi="Times New Roman" w:cs="Times New Roman"/>
          <w:noProof/>
          <w:sz w:val="20"/>
          <w:szCs w:val="20"/>
          <w:lang w:eastAsia="pl-PL"/>
        </w:rPr>
        <w:drawing>
          <wp:inline distT="0" distB="0" distL="0" distR="0" wp14:anchorId="0B925692" wp14:editId="080FE241">
            <wp:extent cx="5486400" cy="3800475"/>
            <wp:effectExtent l="0" t="0" r="0" b="9525"/>
            <wp:docPr id="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418DE" w:rsidRPr="004418DE" w:rsidRDefault="004418DE" w:rsidP="004418DE">
      <w:pPr>
        <w:spacing w:after="0" w:line="240" w:lineRule="auto"/>
        <w:rPr>
          <w:rFonts w:ascii="Times New Roman" w:eastAsia="Times New Roman" w:hAnsi="Times New Roman" w:cs="Times New Roman"/>
          <w:sz w:val="24"/>
          <w:szCs w:val="24"/>
          <w:u w:val="single"/>
          <w:lang w:eastAsia="pl-PL"/>
        </w:rPr>
      </w:pPr>
      <w:r w:rsidRPr="004418DE">
        <w:rPr>
          <w:rFonts w:ascii="Times New Roman" w:eastAsia="Times New Roman" w:hAnsi="Times New Roman" w:cs="Times New Roman"/>
          <w:sz w:val="24"/>
          <w:szCs w:val="24"/>
          <w:u w:val="single"/>
          <w:lang w:eastAsia="pl-PL"/>
        </w:rPr>
        <w:lastRenderedPageBreak/>
        <w:t>Dane o bezrobociu w gminach powiatu choszczeńskiego wg stanu na 31.12.2016 r.</w:t>
      </w:r>
    </w:p>
    <w:p w:rsidR="004418DE" w:rsidRPr="004418DE" w:rsidRDefault="004418DE" w:rsidP="004418DE">
      <w:pPr>
        <w:spacing w:after="0" w:line="240" w:lineRule="auto"/>
        <w:rPr>
          <w:rFonts w:ascii="Times New Roman" w:eastAsia="Times New Roman" w:hAnsi="Times New Roman" w:cs="Times New Roman"/>
          <w:sz w:val="28"/>
          <w:szCs w:val="20"/>
          <w:u w:val="single"/>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10</w:t>
      </w:r>
    </w:p>
    <w:tbl>
      <w:tblPr>
        <w:tblW w:w="942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956"/>
        <w:gridCol w:w="1151"/>
        <w:gridCol w:w="1151"/>
        <w:gridCol w:w="1151"/>
        <w:gridCol w:w="1151"/>
        <w:gridCol w:w="961"/>
        <w:gridCol w:w="1559"/>
      </w:tblGrid>
      <w:tr w:rsidR="004418DE" w:rsidRPr="004418DE" w:rsidTr="00253676">
        <w:trPr>
          <w:cantSplit/>
        </w:trPr>
        <w:tc>
          <w:tcPr>
            <w:tcW w:w="1346" w:type="dxa"/>
            <w:vMerge w:val="restart"/>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Gmina/ Powiat</w:t>
            </w:r>
          </w:p>
        </w:tc>
        <w:tc>
          <w:tcPr>
            <w:tcW w:w="2107" w:type="dxa"/>
            <w:gridSpan w:val="2"/>
          </w:tcPr>
          <w:p w:rsidR="004418DE" w:rsidRPr="004418DE" w:rsidRDefault="004418DE" w:rsidP="004418DE">
            <w:pPr>
              <w:keepNext/>
              <w:spacing w:after="0" w:line="240" w:lineRule="auto"/>
              <w:jc w:val="center"/>
              <w:outlineLvl w:val="3"/>
              <w:rPr>
                <w:rFonts w:ascii="Times New Roman" w:eastAsia="Times New Roman" w:hAnsi="Times New Roman" w:cs="Times New Roman"/>
                <w:i/>
                <w:sz w:val="24"/>
                <w:szCs w:val="24"/>
                <w:lang w:eastAsia="pl-PL"/>
              </w:rPr>
            </w:pPr>
            <w:r w:rsidRPr="004418DE">
              <w:rPr>
                <w:rFonts w:ascii="Times New Roman" w:eastAsia="Times New Roman" w:hAnsi="Times New Roman" w:cs="Times New Roman"/>
                <w:sz w:val="24"/>
                <w:szCs w:val="24"/>
                <w:lang w:eastAsia="pl-PL"/>
              </w:rPr>
              <w:t>Ogółem</w:t>
            </w:r>
          </w:p>
        </w:tc>
        <w:tc>
          <w:tcPr>
            <w:tcW w:w="2302" w:type="dxa"/>
            <w:gridSpan w:val="2"/>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Z prawem do zasiłku</w:t>
            </w:r>
          </w:p>
        </w:tc>
        <w:tc>
          <w:tcPr>
            <w:tcW w:w="2112" w:type="dxa"/>
            <w:gridSpan w:val="2"/>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Zamieszkali na wsi</w:t>
            </w:r>
          </w:p>
        </w:tc>
        <w:tc>
          <w:tcPr>
            <w:tcW w:w="1559" w:type="dxa"/>
            <w:vMerge w:val="restart"/>
          </w:tcPr>
          <w:p w:rsidR="004418DE" w:rsidRPr="004418DE" w:rsidRDefault="004418DE" w:rsidP="004418DE">
            <w:pPr>
              <w:spacing w:after="0" w:line="240" w:lineRule="auto"/>
              <w:rPr>
                <w:rFonts w:ascii="Times New Roman" w:eastAsia="Times New Roman" w:hAnsi="Times New Roman" w:cs="Times New Roman"/>
                <w:b/>
                <w:sz w:val="24"/>
                <w:szCs w:val="20"/>
                <w:lang w:eastAsia="pl-PL"/>
              </w:rPr>
            </w:pPr>
            <w:r w:rsidRPr="004418DE">
              <w:rPr>
                <w:rFonts w:ascii="Times New Roman" w:eastAsia="Times New Roman" w:hAnsi="Times New Roman" w:cs="Times New Roman"/>
                <w:b/>
                <w:sz w:val="24"/>
                <w:szCs w:val="20"/>
                <w:lang w:eastAsia="pl-PL"/>
              </w:rPr>
              <w:t xml:space="preserve">Wskaźnik natężenia </w:t>
            </w:r>
          </w:p>
        </w:tc>
      </w:tr>
      <w:tr w:rsidR="004418DE" w:rsidRPr="004418DE" w:rsidTr="00253676">
        <w:trPr>
          <w:cantSplit/>
        </w:trPr>
        <w:tc>
          <w:tcPr>
            <w:tcW w:w="1346" w:type="dxa"/>
            <w:vMerge/>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p>
        </w:tc>
        <w:tc>
          <w:tcPr>
            <w:tcW w:w="956"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razem</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kobiety</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razem</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Kobiety</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razem</w:t>
            </w:r>
          </w:p>
        </w:tc>
        <w:tc>
          <w:tcPr>
            <w:tcW w:w="96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kobiety</w:t>
            </w:r>
          </w:p>
        </w:tc>
        <w:tc>
          <w:tcPr>
            <w:tcW w:w="1559" w:type="dxa"/>
            <w:vMerge/>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p>
        </w:tc>
      </w:tr>
      <w:tr w:rsidR="004418DE" w:rsidRPr="004418DE" w:rsidTr="00253676">
        <w:tc>
          <w:tcPr>
            <w:tcW w:w="1346"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Bierzwnik</w:t>
            </w:r>
          </w:p>
        </w:tc>
        <w:tc>
          <w:tcPr>
            <w:tcW w:w="956"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330</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188</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60</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32</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330</w:t>
            </w:r>
          </w:p>
        </w:tc>
        <w:tc>
          <w:tcPr>
            <w:tcW w:w="96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188</w:t>
            </w:r>
          </w:p>
        </w:tc>
        <w:tc>
          <w:tcPr>
            <w:tcW w:w="1559"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11,0%</w:t>
            </w:r>
          </w:p>
        </w:tc>
      </w:tr>
      <w:tr w:rsidR="004418DE" w:rsidRPr="004418DE" w:rsidTr="00253676">
        <w:tc>
          <w:tcPr>
            <w:tcW w:w="1346"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Choszczno</w:t>
            </w:r>
          </w:p>
        </w:tc>
        <w:tc>
          <w:tcPr>
            <w:tcW w:w="956"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1041</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615</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157</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92</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414</w:t>
            </w:r>
          </w:p>
        </w:tc>
        <w:tc>
          <w:tcPr>
            <w:tcW w:w="96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245</w:t>
            </w:r>
          </w:p>
        </w:tc>
        <w:tc>
          <w:tcPr>
            <w:tcW w:w="1559"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7,4%</w:t>
            </w:r>
          </w:p>
        </w:tc>
      </w:tr>
      <w:tr w:rsidR="004418DE" w:rsidRPr="004418DE" w:rsidTr="00253676">
        <w:tc>
          <w:tcPr>
            <w:tcW w:w="1346"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Drawno</w:t>
            </w:r>
          </w:p>
        </w:tc>
        <w:tc>
          <w:tcPr>
            <w:tcW w:w="956"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368</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218</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71</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39</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247</w:t>
            </w:r>
          </w:p>
        </w:tc>
        <w:tc>
          <w:tcPr>
            <w:tcW w:w="96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154</w:t>
            </w:r>
          </w:p>
        </w:tc>
        <w:tc>
          <w:tcPr>
            <w:tcW w:w="1559"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10,9%</w:t>
            </w:r>
          </w:p>
        </w:tc>
      </w:tr>
      <w:tr w:rsidR="004418DE" w:rsidRPr="004418DE" w:rsidTr="00253676">
        <w:tc>
          <w:tcPr>
            <w:tcW w:w="1346"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Krzęcin</w:t>
            </w:r>
          </w:p>
        </w:tc>
        <w:tc>
          <w:tcPr>
            <w:tcW w:w="956"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237</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140</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25</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13</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237</w:t>
            </w:r>
          </w:p>
        </w:tc>
        <w:tc>
          <w:tcPr>
            <w:tcW w:w="96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140</w:t>
            </w:r>
          </w:p>
        </w:tc>
        <w:tc>
          <w:tcPr>
            <w:tcW w:w="1559"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9,5%</w:t>
            </w:r>
          </w:p>
        </w:tc>
      </w:tr>
      <w:tr w:rsidR="004418DE" w:rsidRPr="004418DE" w:rsidTr="00253676">
        <w:tc>
          <w:tcPr>
            <w:tcW w:w="1346"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Pełczyce</w:t>
            </w:r>
          </w:p>
        </w:tc>
        <w:tc>
          <w:tcPr>
            <w:tcW w:w="956"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518</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304</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84</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43</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365</w:t>
            </w:r>
          </w:p>
        </w:tc>
        <w:tc>
          <w:tcPr>
            <w:tcW w:w="96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220</w:t>
            </w:r>
          </w:p>
        </w:tc>
        <w:tc>
          <w:tcPr>
            <w:tcW w:w="1559"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10,2%</w:t>
            </w:r>
          </w:p>
        </w:tc>
      </w:tr>
      <w:tr w:rsidR="004418DE" w:rsidRPr="004418DE" w:rsidTr="00253676">
        <w:tc>
          <w:tcPr>
            <w:tcW w:w="1346"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Recz</w:t>
            </w:r>
          </w:p>
        </w:tc>
        <w:tc>
          <w:tcPr>
            <w:tcW w:w="956"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430</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255</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43</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17</w:t>
            </w:r>
          </w:p>
        </w:tc>
        <w:tc>
          <w:tcPr>
            <w:tcW w:w="115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261</w:t>
            </w:r>
          </w:p>
        </w:tc>
        <w:tc>
          <w:tcPr>
            <w:tcW w:w="961"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153</w:t>
            </w:r>
          </w:p>
        </w:tc>
        <w:tc>
          <w:tcPr>
            <w:tcW w:w="1559" w:type="dxa"/>
          </w:tcPr>
          <w:p w:rsidR="004418DE" w:rsidRPr="004418DE" w:rsidRDefault="004418DE" w:rsidP="004418DE">
            <w:pPr>
              <w:spacing w:after="0" w:line="240" w:lineRule="auto"/>
              <w:rPr>
                <w:rFonts w:ascii="Times New Roman" w:eastAsia="Times New Roman" w:hAnsi="Times New Roman" w:cs="Times New Roman"/>
                <w:sz w:val="24"/>
                <w:szCs w:val="20"/>
                <w:lang w:eastAsia="pl-PL"/>
              </w:rPr>
            </w:pPr>
            <w:r w:rsidRPr="004418DE">
              <w:rPr>
                <w:rFonts w:ascii="Times New Roman" w:eastAsia="Times New Roman" w:hAnsi="Times New Roman" w:cs="Times New Roman"/>
                <w:sz w:val="24"/>
                <w:szCs w:val="20"/>
                <w:lang w:eastAsia="pl-PL"/>
              </w:rPr>
              <w:t>11,7%</w:t>
            </w:r>
          </w:p>
        </w:tc>
      </w:tr>
      <w:tr w:rsidR="004418DE" w:rsidRPr="004418DE" w:rsidTr="00253676">
        <w:tc>
          <w:tcPr>
            <w:tcW w:w="1346" w:type="dxa"/>
          </w:tcPr>
          <w:p w:rsidR="004418DE" w:rsidRPr="004418DE" w:rsidRDefault="004418DE" w:rsidP="004418DE">
            <w:pPr>
              <w:spacing w:after="0" w:line="240" w:lineRule="auto"/>
              <w:rPr>
                <w:rFonts w:ascii="Times New Roman" w:eastAsia="Times New Roman" w:hAnsi="Times New Roman" w:cs="Times New Roman"/>
                <w:b/>
                <w:sz w:val="24"/>
                <w:szCs w:val="20"/>
                <w:lang w:eastAsia="pl-PL"/>
              </w:rPr>
            </w:pPr>
            <w:r w:rsidRPr="004418DE">
              <w:rPr>
                <w:rFonts w:ascii="Times New Roman" w:eastAsia="Times New Roman" w:hAnsi="Times New Roman" w:cs="Times New Roman"/>
                <w:b/>
                <w:sz w:val="24"/>
                <w:szCs w:val="20"/>
                <w:lang w:eastAsia="pl-PL"/>
              </w:rPr>
              <w:t>Powiat Choszczno</w:t>
            </w:r>
          </w:p>
        </w:tc>
        <w:tc>
          <w:tcPr>
            <w:tcW w:w="956" w:type="dxa"/>
          </w:tcPr>
          <w:p w:rsidR="004418DE" w:rsidRPr="004418DE" w:rsidRDefault="004418DE" w:rsidP="004418DE">
            <w:pPr>
              <w:spacing w:after="0" w:line="240" w:lineRule="auto"/>
              <w:rPr>
                <w:rFonts w:ascii="Times New Roman" w:eastAsia="Times New Roman" w:hAnsi="Times New Roman" w:cs="Times New Roman"/>
                <w:b/>
                <w:sz w:val="24"/>
                <w:szCs w:val="20"/>
                <w:lang w:eastAsia="pl-PL"/>
              </w:rPr>
            </w:pPr>
            <w:r w:rsidRPr="004418DE">
              <w:rPr>
                <w:rFonts w:ascii="Times New Roman" w:eastAsia="Times New Roman" w:hAnsi="Times New Roman" w:cs="Times New Roman"/>
                <w:b/>
                <w:sz w:val="24"/>
                <w:szCs w:val="20"/>
                <w:lang w:eastAsia="pl-PL"/>
              </w:rPr>
              <w:t>2924</w:t>
            </w:r>
          </w:p>
        </w:tc>
        <w:tc>
          <w:tcPr>
            <w:tcW w:w="1151" w:type="dxa"/>
          </w:tcPr>
          <w:p w:rsidR="004418DE" w:rsidRPr="004418DE" w:rsidRDefault="004418DE" w:rsidP="004418DE">
            <w:pPr>
              <w:spacing w:after="0" w:line="240" w:lineRule="auto"/>
              <w:rPr>
                <w:rFonts w:ascii="Times New Roman" w:eastAsia="Times New Roman" w:hAnsi="Times New Roman" w:cs="Times New Roman"/>
                <w:b/>
                <w:sz w:val="24"/>
                <w:szCs w:val="20"/>
                <w:lang w:eastAsia="pl-PL"/>
              </w:rPr>
            </w:pPr>
            <w:r w:rsidRPr="004418DE">
              <w:rPr>
                <w:rFonts w:ascii="Times New Roman" w:eastAsia="Times New Roman" w:hAnsi="Times New Roman" w:cs="Times New Roman"/>
                <w:b/>
                <w:sz w:val="24"/>
                <w:szCs w:val="20"/>
                <w:lang w:eastAsia="pl-PL"/>
              </w:rPr>
              <w:t>1720</w:t>
            </w:r>
          </w:p>
        </w:tc>
        <w:tc>
          <w:tcPr>
            <w:tcW w:w="1151" w:type="dxa"/>
          </w:tcPr>
          <w:p w:rsidR="004418DE" w:rsidRPr="004418DE" w:rsidRDefault="004418DE" w:rsidP="004418DE">
            <w:pPr>
              <w:spacing w:after="0" w:line="240" w:lineRule="auto"/>
              <w:rPr>
                <w:rFonts w:ascii="Times New Roman" w:eastAsia="Times New Roman" w:hAnsi="Times New Roman" w:cs="Times New Roman"/>
                <w:b/>
                <w:sz w:val="24"/>
                <w:szCs w:val="20"/>
                <w:lang w:eastAsia="pl-PL"/>
              </w:rPr>
            </w:pPr>
            <w:r w:rsidRPr="004418DE">
              <w:rPr>
                <w:rFonts w:ascii="Times New Roman" w:eastAsia="Times New Roman" w:hAnsi="Times New Roman" w:cs="Times New Roman"/>
                <w:b/>
                <w:sz w:val="24"/>
                <w:szCs w:val="20"/>
                <w:lang w:eastAsia="pl-PL"/>
              </w:rPr>
              <w:t>440</w:t>
            </w:r>
          </w:p>
        </w:tc>
        <w:tc>
          <w:tcPr>
            <w:tcW w:w="1151" w:type="dxa"/>
          </w:tcPr>
          <w:p w:rsidR="004418DE" w:rsidRPr="004418DE" w:rsidRDefault="004418DE" w:rsidP="004418DE">
            <w:pPr>
              <w:spacing w:after="0" w:line="240" w:lineRule="auto"/>
              <w:rPr>
                <w:rFonts w:ascii="Times New Roman" w:eastAsia="Times New Roman" w:hAnsi="Times New Roman" w:cs="Times New Roman"/>
                <w:b/>
                <w:sz w:val="24"/>
                <w:szCs w:val="20"/>
                <w:lang w:eastAsia="pl-PL"/>
              </w:rPr>
            </w:pPr>
            <w:r w:rsidRPr="004418DE">
              <w:rPr>
                <w:rFonts w:ascii="Times New Roman" w:eastAsia="Times New Roman" w:hAnsi="Times New Roman" w:cs="Times New Roman"/>
                <w:b/>
                <w:sz w:val="24"/>
                <w:szCs w:val="20"/>
                <w:lang w:eastAsia="pl-PL"/>
              </w:rPr>
              <w:t>236</w:t>
            </w:r>
          </w:p>
        </w:tc>
        <w:tc>
          <w:tcPr>
            <w:tcW w:w="1151" w:type="dxa"/>
          </w:tcPr>
          <w:p w:rsidR="004418DE" w:rsidRPr="004418DE" w:rsidRDefault="004418DE" w:rsidP="004418DE">
            <w:pPr>
              <w:spacing w:after="0" w:line="240" w:lineRule="auto"/>
              <w:rPr>
                <w:rFonts w:ascii="Times New Roman" w:eastAsia="Times New Roman" w:hAnsi="Times New Roman" w:cs="Times New Roman"/>
                <w:b/>
                <w:sz w:val="24"/>
                <w:szCs w:val="20"/>
                <w:lang w:eastAsia="pl-PL"/>
              </w:rPr>
            </w:pPr>
            <w:r w:rsidRPr="004418DE">
              <w:rPr>
                <w:rFonts w:ascii="Times New Roman" w:eastAsia="Times New Roman" w:hAnsi="Times New Roman" w:cs="Times New Roman"/>
                <w:b/>
                <w:sz w:val="24"/>
                <w:szCs w:val="20"/>
                <w:lang w:eastAsia="pl-PL"/>
              </w:rPr>
              <w:t>1854</w:t>
            </w:r>
          </w:p>
        </w:tc>
        <w:tc>
          <w:tcPr>
            <w:tcW w:w="961" w:type="dxa"/>
          </w:tcPr>
          <w:p w:rsidR="004418DE" w:rsidRPr="004418DE" w:rsidRDefault="004418DE" w:rsidP="004418DE">
            <w:pPr>
              <w:spacing w:after="0" w:line="240" w:lineRule="auto"/>
              <w:rPr>
                <w:rFonts w:ascii="Times New Roman" w:eastAsia="Times New Roman" w:hAnsi="Times New Roman" w:cs="Times New Roman"/>
                <w:b/>
                <w:sz w:val="24"/>
                <w:szCs w:val="20"/>
                <w:lang w:eastAsia="pl-PL"/>
              </w:rPr>
            </w:pPr>
            <w:r w:rsidRPr="004418DE">
              <w:rPr>
                <w:rFonts w:ascii="Times New Roman" w:eastAsia="Times New Roman" w:hAnsi="Times New Roman" w:cs="Times New Roman"/>
                <w:b/>
                <w:sz w:val="24"/>
                <w:szCs w:val="20"/>
                <w:lang w:eastAsia="pl-PL"/>
              </w:rPr>
              <w:t>1100</w:t>
            </w:r>
          </w:p>
        </w:tc>
        <w:tc>
          <w:tcPr>
            <w:tcW w:w="1559" w:type="dxa"/>
          </w:tcPr>
          <w:p w:rsidR="004418DE" w:rsidRPr="004418DE" w:rsidRDefault="004418DE" w:rsidP="004418DE">
            <w:pPr>
              <w:spacing w:after="0" w:line="240" w:lineRule="auto"/>
              <w:rPr>
                <w:rFonts w:ascii="Times New Roman" w:eastAsia="Times New Roman" w:hAnsi="Times New Roman" w:cs="Times New Roman"/>
                <w:b/>
                <w:sz w:val="24"/>
                <w:szCs w:val="20"/>
                <w:lang w:eastAsia="pl-PL"/>
              </w:rPr>
            </w:pPr>
            <w:r w:rsidRPr="004418DE">
              <w:rPr>
                <w:rFonts w:ascii="Times New Roman" w:eastAsia="Times New Roman" w:hAnsi="Times New Roman" w:cs="Times New Roman"/>
                <w:b/>
                <w:sz w:val="24"/>
                <w:szCs w:val="20"/>
                <w:lang w:eastAsia="pl-PL"/>
              </w:rPr>
              <w:t>9,2%</w:t>
            </w:r>
          </w:p>
        </w:tc>
      </w:tr>
    </w:tbl>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 xml:space="preserve"> </w:t>
      </w:r>
    </w:p>
    <w:p w:rsidR="004418DE" w:rsidRPr="004418DE" w:rsidRDefault="004418DE" w:rsidP="004418DE">
      <w:pPr>
        <w:keepNext/>
        <w:spacing w:after="0" w:line="240" w:lineRule="auto"/>
        <w:outlineLvl w:val="0"/>
        <w:rPr>
          <w:rFonts w:ascii="Times New Roman" w:eastAsia="Times New Roman" w:hAnsi="Times New Roman" w:cs="Times New Roman"/>
          <w:sz w:val="24"/>
          <w:szCs w:val="24"/>
          <w:lang w:eastAsia="pl-PL"/>
        </w:rPr>
      </w:pPr>
      <w:r w:rsidRPr="004418DE">
        <w:rPr>
          <w:rFonts w:ascii="Times New Roman" w:eastAsia="Times New Roman" w:hAnsi="Times New Roman" w:cs="Times New Roman"/>
          <w:sz w:val="24"/>
          <w:szCs w:val="24"/>
          <w:lang w:eastAsia="pl-PL"/>
        </w:rPr>
        <w:t>Stopa bezrobocia na 31.12.2016 r. dla Powiatu Choszczeńskiego wynosiła 20,8 %</w:t>
      </w:r>
    </w:p>
    <w:p w:rsidR="004418DE" w:rsidRPr="004418DE" w:rsidRDefault="004418DE" w:rsidP="004418DE">
      <w:pPr>
        <w:keepNext/>
        <w:spacing w:after="0" w:line="240" w:lineRule="auto"/>
        <w:outlineLvl w:val="0"/>
        <w:rPr>
          <w:rFonts w:ascii="Times New Roman" w:eastAsia="Times New Roman" w:hAnsi="Times New Roman" w:cs="Times New Roman"/>
          <w:sz w:val="24"/>
          <w:szCs w:val="24"/>
          <w:lang w:eastAsia="pl-PL"/>
        </w:rPr>
      </w:pPr>
      <w:r w:rsidRPr="004418DE">
        <w:rPr>
          <w:rFonts w:ascii="Times New Roman" w:eastAsia="Times New Roman" w:hAnsi="Times New Roman" w:cs="Times New Roman"/>
          <w:sz w:val="24"/>
          <w:szCs w:val="24"/>
          <w:lang w:eastAsia="pl-PL"/>
        </w:rPr>
        <w:t>Stopa bezrobocia na 31.12.2016 r. dla Woj. Zachodniopomorskiego wynosiła  11,0%</w:t>
      </w:r>
    </w:p>
    <w:p w:rsidR="004418DE" w:rsidRPr="004418DE" w:rsidRDefault="004418DE" w:rsidP="004418DE">
      <w:pPr>
        <w:spacing w:after="0" w:line="240" w:lineRule="auto"/>
        <w:rPr>
          <w:rFonts w:ascii="Times New Roman" w:eastAsia="Times New Roman" w:hAnsi="Times New Roman" w:cs="Times New Roman"/>
          <w:sz w:val="24"/>
          <w:szCs w:val="24"/>
          <w:lang w:eastAsia="pl-PL"/>
        </w:rPr>
      </w:pPr>
      <w:r w:rsidRPr="004418DE">
        <w:rPr>
          <w:rFonts w:ascii="Times New Roman" w:eastAsia="Times New Roman" w:hAnsi="Times New Roman" w:cs="Times New Roman"/>
          <w:sz w:val="24"/>
          <w:szCs w:val="24"/>
          <w:lang w:eastAsia="pl-PL"/>
        </w:rPr>
        <w:t xml:space="preserve">Stopa bezrobocia na 31.12.2016 r. dla Polski wynosiła 8,3%. </w:t>
      </w:r>
    </w:p>
    <w:p w:rsidR="004418DE" w:rsidRPr="004418DE" w:rsidRDefault="004418DE" w:rsidP="004418DE">
      <w:pPr>
        <w:spacing w:after="0" w:line="240" w:lineRule="auto"/>
        <w:rPr>
          <w:rFonts w:ascii="Times New Roman" w:eastAsia="Times New Roman" w:hAnsi="Times New Roman" w:cs="Times New Roman"/>
          <w:sz w:val="28"/>
          <w:szCs w:val="28"/>
          <w:u w:val="single"/>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Wykres 4</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8"/>
          <w:szCs w:val="28"/>
          <w:u w:val="single"/>
          <w:lang w:eastAsia="pl-PL"/>
        </w:rPr>
      </w:pPr>
      <w:r w:rsidRPr="004418DE">
        <w:rPr>
          <w:rFonts w:ascii="Times New Roman" w:eastAsia="Times New Roman" w:hAnsi="Times New Roman" w:cs="Times New Roman"/>
          <w:noProof/>
          <w:sz w:val="28"/>
          <w:szCs w:val="28"/>
          <w:u w:val="single"/>
          <w:lang w:eastAsia="pl-PL"/>
        </w:rPr>
        <w:drawing>
          <wp:inline distT="0" distB="0" distL="0" distR="0" wp14:anchorId="64678877" wp14:editId="72EB278D">
            <wp:extent cx="5760720" cy="3086100"/>
            <wp:effectExtent l="0" t="0" r="1143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418DE" w:rsidRPr="004418DE" w:rsidRDefault="004418DE" w:rsidP="004418DE">
      <w:pPr>
        <w:spacing w:before="100" w:beforeAutospacing="1" w:after="100" w:afterAutospacing="1" w:line="288" w:lineRule="auto"/>
        <w:ind w:left="360"/>
        <w:jc w:val="both"/>
        <w:rPr>
          <w:rFonts w:ascii="Times New Roman" w:eastAsia="Times New Roman" w:hAnsi="Times New Roman" w:cs="Times New Roman"/>
          <w:color w:val="000000"/>
          <w:sz w:val="24"/>
          <w:szCs w:val="24"/>
          <w:lang w:eastAsia="pl-PL"/>
        </w:rPr>
      </w:pPr>
      <w:r w:rsidRPr="004418DE">
        <w:rPr>
          <w:rFonts w:ascii="Times New Roman" w:eastAsia="Times New Roman" w:hAnsi="Times New Roman" w:cs="Times New Roman"/>
          <w:b/>
          <w:bCs/>
          <w:color w:val="006C3C"/>
          <w:sz w:val="36"/>
          <w:szCs w:val="36"/>
          <w:vertAlign w:val="superscript"/>
          <w:lang w:eastAsia="pl-PL"/>
        </w:rPr>
        <w:t>a</w:t>
      </w:r>
      <w:r w:rsidRPr="004418DE">
        <w:rPr>
          <w:rFonts w:ascii="Times New Roman" w:eastAsia="Times New Roman" w:hAnsi="Times New Roman" w:cs="Times New Roman"/>
          <w:b/>
          <w:bCs/>
          <w:color w:val="006C3C"/>
          <w:sz w:val="36"/>
          <w:szCs w:val="36"/>
          <w:lang w:eastAsia="pl-PL"/>
        </w:rPr>
        <w:t xml:space="preserve"> </w:t>
      </w:r>
      <w:r w:rsidRPr="004418DE">
        <w:rPr>
          <w:rFonts w:ascii="Times New Roman" w:eastAsia="Times New Roman" w:hAnsi="Times New Roman" w:cs="Times New Roman"/>
          <w:b/>
          <w:bCs/>
          <w:color w:val="006C3C"/>
          <w:sz w:val="24"/>
          <w:szCs w:val="24"/>
          <w:lang w:eastAsia="pl-PL"/>
        </w:rPr>
        <w:t>Stopa bezrobocia</w:t>
      </w:r>
      <w:r w:rsidRPr="004418DE">
        <w:rPr>
          <w:rFonts w:ascii="Times New Roman" w:eastAsia="Times New Roman" w:hAnsi="Times New Roman" w:cs="Times New Roman"/>
          <w:color w:val="006C3C"/>
          <w:sz w:val="24"/>
          <w:szCs w:val="24"/>
          <w:lang w:eastAsia="pl-PL"/>
        </w:rPr>
        <w:t xml:space="preserve"> </w:t>
      </w:r>
      <w:r w:rsidRPr="004418DE">
        <w:rPr>
          <w:rFonts w:ascii="Times New Roman" w:eastAsia="Times New Roman" w:hAnsi="Times New Roman" w:cs="Times New Roman"/>
          <w:color w:val="000000"/>
          <w:sz w:val="24"/>
          <w:szCs w:val="24"/>
          <w:lang w:eastAsia="pl-PL"/>
        </w:rPr>
        <w:t>– Procentowy udział liczby bezrobotnych w liczbie ludności aktywnej zawodowo tzn. pracującej i bezrobotnej. Liczba pracujących nie uwzględnia osób odbywających czynną służbę wojskową oraz pracowników jednostek budżetowych prowadzących działalność w zakresie obrony narodowej i bezpieczeństwa publicznego. (</w:t>
      </w:r>
      <w:r w:rsidRPr="004418DE">
        <w:rPr>
          <w:rFonts w:ascii="Times New Roman" w:eastAsia="Times New Roman" w:hAnsi="Times New Roman" w:cs="Times New Roman"/>
          <w:i/>
          <w:iCs/>
          <w:color w:val="000000"/>
          <w:sz w:val="24"/>
          <w:szCs w:val="24"/>
          <w:lang w:eastAsia="pl-PL"/>
        </w:rPr>
        <w:t>źródło: GUS</w:t>
      </w:r>
      <w:r w:rsidRPr="004418DE">
        <w:rPr>
          <w:rFonts w:ascii="Times New Roman" w:eastAsia="Times New Roman" w:hAnsi="Times New Roman" w:cs="Times New Roman"/>
          <w:color w:val="000000"/>
          <w:sz w:val="24"/>
          <w:szCs w:val="24"/>
          <w:lang w:eastAsia="pl-PL"/>
        </w:rPr>
        <w:t>)</w:t>
      </w:r>
    </w:p>
    <w:p w:rsidR="004418DE" w:rsidRPr="004418DE" w:rsidRDefault="004418DE" w:rsidP="004418DE">
      <w:pPr>
        <w:spacing w:before="100" w:beforeAutospacing="1" w:after="100" w:afterAutospacing="1" w:line="288" w:lineRule="auto"/>
        <w:ind w:left="360"/>
        <w:jc w:val="both"/>
        <w:rPr>
          <w:rFonts w:ascii="Times New Roman" w:eastAsia="Times New Roman" w:hAnsi="Times New Roman" w:cs="Times New Roman"/>
          <w:color w:val="000000"/>
          <w:sz w:val="24"/>
          <w:szCs w:val="24"/>
          <w:lang w:eastAsia="pl-PL"/>
        </w:rPr>
      </w:pPr>
      <w:r w:rsidRPr="004418DE">
        <w:rPr>
          <w:rFonts w:ascii="Times New Roman" w:eastAsia="Times New Roman" w:hAnsi="Times New Roman" w:cs="Times New Roman"/>
          <w:b/>
          <w:bCs/>
          <w:color w:val="006C3C"/>
          <w:sz w:val="36"/>
          <w:szCs w:val="24"/>
          <w:vertAlign w:val="superscript"/>
          <w:lang w:eastAsia="pl-PL"/>
        </w:rPr>
        <w:t>b</w:t>
      </w:r>
      <w:r w:rsidRPr="004418DE">
        <w:rPr>
          <w:rFonts w:ascii="Times New Roman" w:eastAsia="Times New Roman" w:hAnsi="Times New Roman" w:cs="Times New Roman"/>
          <w:b/>
          <w:bCs/>
          <w:color w:val="006C3C"/>
          <w:sz w:val="24"/>
          <w:szCs w:val="24"/>
          <w:lang w:eastAsia="pl-PL"/>
        </w:rPr>
        <w:t xml:space="preserve"> Wskaźnik natężenia (bezrobocia)</w:t>
      </w:r>
      <w:r w:rsidRPr="004418DE">
        <w:rPr>
          <w:rFonts w:ascii="Times New Roman" w:eastAsia="Times New Roman" w:hAnsi="Times New Roman" w:cs="Times New Roman"/>
          <w:color w:val="000000"/>
          <w:sz w:val="24"/>
          <w:szCs w:val="24"/>
          <w:lang w:eastAsia="pl-PL"/>
        </w:rPr>
        <w:t xml:space="preserve"> (dotyczy: </w:t>
      </w:r>
      <w:r w:rsidRPr="004418DE">
        <w:rPr>
          <w:rFonts w:ascii="Times New Roman" w:eastAsia="Times New Roman" w:hAnsi="Times New Roman" w:cs="Times New Roman"/>
          <w:b/>
          <w:bCs/>
          <w:i/>
          <w:iCs/>
          <w:color w:val="000000"/>
          <w:sz w:val="24"/>
          <w:szCs w:val="24"/>
          <w:lang w:eastAsia="pl-PL"/>
        </w:rPr>
        <w:t>Bezrobotni wg gmin</w:t>
      </w:r>
      <w:r w:rsidRPr="004418DE">
        <w:rPr>
          <w:rFonts w:ascii="Times New Roman" w:eastAsia="Times New Roman" w:hAnsi="Times New Roman" w:cs="Times New Roman"/>
          <w:color w:val="000000"/>
          <w:sz w:val="24"/>
          <w:szCs w:val="24"/>
          <w:lang w:eastAsia="pl-PL"/>
        </w:rPr>
        <w:t>) – Jest to procentowy udział liczby bezrobotnych w liczbie ludności w wieku produkcyjnym.</w:t>
      </w:r>
    </w:p>
    <w:p w:rsidR="004418DE" w:rsidRPr="004418DE" w:rsidRDefault="004418DE" w:rsidP="004418DE">
      <w:pPr>
        <w:spacing w:after="0" w:line="240" w:lineRule="auto"/>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b/>
          <w:sz w:val="28"/>
          <w:szCs w:val="28"/>
          <w:lang w:eastAsia="pl-PL"/>
        </w:rPr>
        <w:lastRenderedPageBreak/>
        <w:t>3. Środki pozyskane w 2016 roku na aktywne formy przeciwdziałania bezrobociu oraz ich wykorzystanie</w:t>
      </w:r>
    </w:p>
    <w:p w:rsidR="004418DE" w:rsidRPr="004418DE" w:rsidRDefault="004418DE" w:rsidP="004418DE">
      <w:pPr>
        <w:spacing w:after="12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 xml:space="preserve"> </w:t>
      </w:r>
    </w:p>
    <w:p w:rsidR="004418DE" w:rsidRPr="004418DE" w:rsidRDefault="004418DE" w:rsidP="004418DE">
      <w:pPr>
        <w:spacing w:after="0" w:line="240" w:lineRule="auto"/>
        <w:rPr>
          <w:rFonts w:ascii="Times New Roman" w:eastAsia="Times New Roman" w:hAnsi="Times New Roman" w:cs="Times New Roman"/>
          <w:sz w:val="28"/>
          <w:szCs w:val="28"/>
          <w:lang w:eastAsia="pl-PL"/>
        </w:rPr>
      </w:pPr>
    </w:p>
    <w:p w:rsidR="004418DE" w:rsidRPr="004418DE" w:rsidRDefault="004418DE" w:rsidP="004418DE">
      <w:pPr>
        <w:spacing w:after="0" w:line="240" w:lineRule="auto"/>
        <w:ind w:firstLine="709"/>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W 2016 roku Powiatowy Urząd Pracy w Choszcznie posiadał kwotę 10.924,4 tys. zł, przeznaczoną na aktywne formy przeciwdziałania bezrobociu.  </w:t>
      </w:r>
    </w:p>
    <w:p w:rsidR="004418DE" w:rsidRPr="004418DE" w:rsidRDefault="004418DE" w:rsidP="004418DE">
      <w:pPr>
        <w:spacing w:after="0" w:line="240" w:lineRule="auto"/>
        <w:rPr>
          <w:rFonts w:ascii="Times New Roman" w:eastAsia="Times New Roman" w:hAnsi="Times New Roman" w:cs="Times New Roman"/>
          <w:sz w:val="28"/>
          <w:szCs w:val="28"/>
          <w:lang w:eastAsia="pl-PL"/>
        </w:rPr>
      </w:pPr>
    </w:p>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 </w:t>
      </w:r>
    </w:p>
    <w:p w:rsidR="004418DE" w:rsidRPr="004418DE" w:rsidRDefault="004418DE" w:rsidP="004418DE">
      <w:pPr>
        <w:spacing w:after="0" w:line="240" w:lineRule="auto"/>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Zestawienie kwot środków pozyskanych w 2016 roku na aktywne formy przeciwdziałania bezrobociu  </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11</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2551"/>
      </w:tblGrid>
      <w:tr w:rsidR="004418DE" w:rsidRPr="004418DE" w:rsidTr="00253676">
        <w:trPr>
          <w:cantSplit/>
        </w:trPr>
        <w:tc>
          <w:tcPr>
            <w:tcW w:w="6733" w:type="dxa"/>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Nazwa  programu</w:t>
            </w:r>
          </w:p>
        </w:tc>
        <w:tc>
          <w:tcPr>
            <w:tcW w:w="2551" w:type="dxa"/>
          </w:tcPr>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LIMIT</w:t>
            </w:r>
          </w:p>
          <w:p w:rsidR="004418DE" w:rsidRPr="004418DE" w:rsidRDefault="004418DE" w:rsidP="004418DE">
            <w:pPr>
              <w:spacing w:after="0" w:line="240" w:lineRule="auto"/>
              <w:jc w:val="center"/>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w tys. zł.</w:t>
            </w:r>
          </w:p>
        </w:tc>
      </w:tr>
      <w:tr w:rsidR="004418DE" w:rsidRPr="004418DE" w:rsidTr="00253676">
        <w:trPr>
          <w:cantSplit/>
        </w:trPr>
        <w:tc>
          <w:tcPr>
            <w:tcW w:w="6733" w:type="dxa"/>
          </w:tcPr>
          <w:p w:rsidR="004418DE" w:rsidRPr="004418DE" w:rsidRDefault="004418DE" w:rsidP="004418DE">
            <w:pPr>
              <w:keepNext/>
              <w:spacing w:after="0" w:line="240" w:lineRule="auto"/>
              <w:outlineLvl w:val="0"/>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Algorytm</w:t>
            </w:r>
          </w:p>
        </w:tc>
        <w:tc>
          <w:tcPr>
            <w:tcW w:w="2551"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3950,8 </w:t>
            </w:r>
          </w:p>
        </w:tc>
      </w:tr>
      <w:tr w:rsidR="004418DE" w:rsidRPr="004418DE" w:rsidTr="00253676">
        <w:trPr>
          <w:cantSplit/>
        </w:trPr>
        <w:tc>
          <w:tcPr>
            <w:tcW w:w="6733" w:type="dxa"/>
          </w:tcPr>
          <w:p w:rsidR="004418DE" w:rsidRPr="004418DE" w:rsidRDefault="004418DE" w:rsidP="004418DE">
            <w:pPr>
              <w:keepNext/>
              <w:spacing w:after="0" w:line="240" w:lineRule="auto"/>
              <w:outlineLvl w:val="0"/>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EFS PO WER</w:t>
            </w:r>
          </w:p>
        </w:tc>
        <w:tc>
          <w:tcPr>
            <w:tcW w:w="2551"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1743,1</w:t>
            </w:r>
          </w:p>
        </w:tc>
      </w:tr>
      <w:tr w:rsidR="004418DE" w:rsidRPr="004418DE" w:rsidTr="00253676">
        <w:trPr>
          <w:cantSplit/>
        </w:trPr>
        <w:tc>
          <w:tcPr>
            <w:tcW w:w="6733" w:type="dxa"/>
          </w:tcPr>
          <w:p w:rsidR="004418DE" w:rsidRPr="004418DE" w:rsidRDefault="004418DE" w:rsidP="004418DE">
            <w:pPr>
              <w:keepNext/>
              <w:spacing w:after="0" w:line="240" w:lineRule="auto"/>
              <w:outlineLvl w:val="0"/>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EFS RPO</w:t>
            </w:r>
          </w:p>
        </w:tc>
        <w:tc>
          <w:tcPr>
            <w:tcW w:w="2551"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1223,7</w:t>
            </w:r>
          </w:p>
        </w:tc>
      </w:tr>
      <w:tr w:rsidR="004418DE" w:rsidRPr="004418DE" w:rsidTr="00253676">
        <w:trPr>
          <w:cantSplit/>
        </w:trPr>
        <w:tc>
          <w:tcPr>
            <w:tcW w:w="6733" w:type="dxa"/>
          </w:tcPr>
          <w:p w:rsidR="004418DE" w:rsidRPr="004418DE" w:rsidRDefault="004418DE" w:rsidP="004418DE">
            <w:pPr>
              <w:keepNext/>
              <w:spacing w:after="0" w:line="240" w:lineRule="auto"/>
              <w:outlineLvl w:val="0"/>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Refundacja dla pracodawcy przez 12 miesięcy </w:t>
            </w:r>
          </w:p>
          <w:p w:rsidR="004418DE" w:rsidRPr="004418DE" w:rsidRDefault="004418DE" w:rsidP="004418DE">
            <w:pPr>
              <w:keepNext/>
              <w:spacing w:after="0" w:line="240" w:lineRule="auto"/>
              <w:outlineLvl w:val="0"/>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(bezrobotni do 30 roku życia)</w:t>
            </w:r>
          </w:p>
        </w:tc>
        <w:tc>
          <w:tcPr>
            <w:tcW w:w="2551"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1878,9</w:t>
            </w:r>
          </w:p>
        </w:tc>
      </w:tr>
      <w:tr w:rsidR="004418DE" w:rsidRPr="004418DE" w:rsidTr="00253676">
        <w:trPr>
          <w:cantSplit/>
        </w:trPr>
        <w:tc>
          <w:tcPr>
            <w:tcW w:w="6733" w:type="dxa"/>
          </w:tcPr>
          <w:p w:rsidR="004418DE" w:rsidRPr="004418DE" w:rsidRDefault="004418DE" w:rsidP="004418DE">
            <w:pPr>
              <w:keepNext/>
              <w:spacing w:after="0" w:line="240" w:lineRule="auto"/>
              <w:outlineLvl w:val="0"/>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Środki rezerwy Ministra </w:t>
            </w:r>
          </w:p>
          <w:p w:rsidR="004418DE" w:rsidRPr="004418DE" w:rsidRDefault="004418DE" w:rsidP="004418DE">
            <w:pPr>
              <w:keepNext/>
              <w:spacing w:after="0" w:line="240" w:lineRule="auto"/>
              <w:outlineLvl w:val="0"/>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(bezrobotni powyżej 50 roku życia)</w:t>
            </w:r>
          </w:p>
        </w:tc>
        <w:tc>
          <w:tcPr>
            <w:tcW w:w="2551"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499,0</w:t>
            </w:r>
          </w:p>
        </w:tc>
      </w:tr>
      <w:tr w:rsidR="004418DE" w:rsidRPr="004418DE" w:rsidTr="00253676">
        <w:trPr>
          <w:cantSplit/>
        </w:trPr>
        <w:tc>
          <w:tcPr>
            <w:tcW w:w="6733" w:type="dxa"/>
          </w:tcPr>
          <w:p w:rsidR="004418DE" w:rsidRPr="004418DE" w:rsidRDefault="004418DE" w:rsidP="004418DE">
            <w:pPr>
              <w:keepNext/>
              <w:spacing w:after="0" w:line="240" w:lineRule="auto"/>
              <w:outlineLvl w:val="0"/>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Środki rezerwy Ministra art. 49 </w:t>
            </w:r>
          </w:p>
          <w:p w:rsidR="004418DE" w:rsidRPr="004418DE" w:rsidRDefault="004418DE" w:rsidP="004418DE">
            <w:pPr>
              <w:keepNext/>
              <w:spacing w:after="0" w:line="240" w:lineRule="auto"/>
              <w:outlineLvl w:val="0"/>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(bezrobotni w szczególnej sytuacji na rynku pracy)</w:t>
            </w:r>
          </w:p>
        </w:tc>
        <w:tc>
          <w:tcPr>
            <w:tcW w:w="2551"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638,8</w:t>
            </w:r>
          </w:p>
        </w:tc>
      </w:tr>
      <w:tr w:rsidR="004418DE" w:rsidRPr="004418DE" w:rsidTr="00253676">
        <w:trPr>
          <w:cantSplit/>
        </w:trPr>
        <w:tc>
          <w:tcPr>
            <w:tcW w:w="6733" w:type="dxa"/>
          </w:tcPr>
          <w:p w:rsidR="004418DE" w:rsidRPr="004418DE" w:rsidRDefault="004418DE" w:rsidP="004418DE">
            <w:pPr>
              <w:keepNext/>
              <w:spacing w:after="0" w:line="240" w:lineRule="auto"/>
              <w:outlineLvl w:val="0"/>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Środki rezerwy Ministra (roboty publiczne) </w:t>
            </w:r>
          </w:p>
        </w:tc>
        <w:tc>
          <w:tcPr>
            <w:tcW w:w="2551"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258,8</w:t>
            </w:r>
          </w:p>
        </w:tc>
      </w:tr>
      <w:tr w:rsidR="004418DE" w:rsidRPr="004418DE" w:rsidTr="00253676">
        <w:trPr>
          <w:cantSplit/>
        </w:trPr>
        <w:tc>
          <w:tcPr>
            <w:tcW w:w="6733" w:type="dxa"/>
          </w:tcPr>
          <w:p w:rsidR="004418DE" w:rsidRPr="004418DE" w:rsidRDefault="004418DE" w:rsidP="004418DE">
            <w:pPr>
              <w:keepNext/>
              <w:spacing w:after="0" w:line="240" w:lineRule="auto"/>
              <w:outlineLvl w:val="0"/>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Środki rezerwy Ministra (zwolnieni z pracy)</w:t>
            </w:r>
          </w:p>
        </w:tc>
        <w:tc>
          <w:tcPr>
            <w:tcW w:w="2551"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240,0</w:t>
            </w:r>
          </w:p>
        </w:tc>
      </w:tr>
      <w:tr w:rsidR="004418DE" w:rsidRPr="004418DE" w:rsidTr="00253676">
        <w:trPr>
          <w:cantSplit/>
        </w:trPr>
        <w:tc>
          <w:tcPr>
            <w:tcW w:w="6733" w:type="dxa"/>
          </w:tcPr>
          <w:p w:rsidR="004418DE" w:rsidRPr="004418DE" w:rsidRDefault="004418DE" w:rsidP="004418DE">
            <w:pPr>
              <w:keepNext/>
              <w:spacing w:after="0" w:line="240" w:lineRule="auto"/>
              <w:outlineLvl w:val="0"/>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Środki rezerwy Ministra Program Regionalny</w:t>
            </w:r>
          </w:p>
          <w:p w:rsidR="004418DE" w:rsidRPr="004418DE" w:rsidRDefault="004418DE" w:rsidP="004418DE">
            <w:pPr>
              <w:keepNext/>
              <w:spacing w:after="0" w:line="240" w:lineRule="auto"/>
              <w:outlineLvl w:val="0"/>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(bezrobotni do 30 roku życia)</w:t>
            </w:r>
          </w:p>
        </w:tc>
        <w:tc>
          <w:tcPr>
            <w:tcW w:w="2551"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153,8</w:t>
            </w:r>
          </w:p>
        </w:tc>
      </w:tr>
      <w:tr w:rsidR="004418DE" w:rsidRPr="004418DE" w:rsidTr="00253676">
        <w:trPr>
          <w:cantSplit/>
        </w:trPr>
        <w:tc>
          <w:tcPr>
            <w:tcW w:w="6733" w:type="dxa"/>
          </w:tcPr>
          <w:p w:rsidR="004418DE" w:rsidRPr="004418DE" w:rsidRDefault="004418DE" w:rsidP="004418DE">
            <w:pPr>
              <w:keepNext/>
              <w:spacing w:after="0" w:line="240" w:lineRule="auto"/>
              <w:outlineLvl w:val="0"/>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Środki rezerwy Ministra </w:t>
            </w:r>
          </w:p>
          <w:p w:rsidR="004418DE" w:rsidRPr="004418DE" w:rsidRDefault="004418DE" w:rsidP="004418DE">
            <w:pPr>
              <w:keepNext/>
              <w:spacing w:after="0" w:line="240" w:lineRule="auto"/>
              <w:outlineLvl w:val="0"/>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(bezrobotni w wieku 30-50 lat)</w:t>
            </w:r>
          </w:p>
        </w:tc>
        <w:tc>
          <w:tcPr>
            <w:tcW w:w="2551"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337,5</w:t>
            </w:r>
          </w:p>
        </w:tc>
      </w:tr>
      <w:tr w:rsidR="004418DE" w:rsidRPr="004418DE" w:rsidTr="00253676">
        <w:trPr>
          <w:cantSplit/>
        </w:trPr>
        <w:tc>
          <w:tcPr>
            <w:tcW w:w="6733" w:type="dxa"/>
          </w:tcPr>
          <w:p w:rsidR="004418DE" w:rsidRPr="004418DE" w:rsidRDefault="004418DE" w:rsidP="004418DE">
            <w:pPr>
              <w:keepNext/>
              <w:spacing w:after="0" w:line="240" w:lineRule="auto"/>
              <w:jc w:val="center"/>
              <w:outlineLvl w:val="1"/>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RAZEM</w:t>
            </w:r>
          </w:p>
        </w:tc>
        <w:tc>
          <w:tcPr>
            <w:tcW w:w="2551" w:type="dxa"/>
          </w:tcPr>
          <w:p w:rsidR="004418DE" w:rsidRPr="004418DE" w:rsidRDefault="004418DE" w:rsidP="004418DE">
            <w:pPr>
              <w:spacing w:after="0" w:line="240" w:lineRule="auto"/>
              <w:jc w:val="right"/>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 xml:space="preserve">10 924,4 </w:t>
            </w:r>
          </w:p>
        </w:tc>
      </w:tr>
    </w:tbl>
    <w:p w:rsidR="004418DE" w:rsidRPr="004418DE" w:rsidRDefault="004418DE" w:rsidP="004418DE">
      <w:pPr>
        <w:spacing w:after="0" w:line="240" w:lineRule="auto"/>
        <w:jc w:val="both"/>
        <w:rPr>
          <w:rFonts w:ascii="Times New Roman" w:eastAsia="Times New Roman" w:hAnsi="Times New Roman" w:cs="Times New Roman"/>
          <w:sz w:val="28"/>
          <w:szCs w:val="28"/>
          <w:lang w:eastAsia="pl-PL"/>
        </w:rPr>
      </w:pPr>
    </w:p>
    <w:p w:rsidR="004418DE" w:rsidRPr="004418DE" w:rsidRDefault="004418DE" w:rsidP="004418DE">
      <w:pPr>
        <w:spacing w:after="0" w:line="240" w:lineRule="auto"/>
        <w:rPr>
          <w:rFonts w:ascii="Times New Roman" w:eastAsia="Times New Roman" w:hAnsi="Times New Roman" w:cs="Times New Roman"/>
          <w:sz w:val="28"/>
          <w:szCs w:val="28"/>
          <w:lang w:eastAsia="pl-PL"/>
        </w:rPr>
      </w:pPr>
    </w:p>
    <w:p w:rsidR="004418DE" w:rsidRPr="004418DE" w:rsidRDefault="004418DE" w:rsidP="004418DE">
      <w:pPr>
        <w:spacing w:after="0" w:line="240" w:lineRule="auto"/>
        <w:ind w:firstLine="709"/>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W 2016 roku Powiatowy Urząd Pracy w Choszcznie miał do dyspozycji na aktywne formy przeciwdziałania bezrobociu 10 924,4 tys. zł. Wśród pozyskanych środków dominowały finanse z algorytmu </w:t>
      </w:r>
      <w:bookmarkStart w:id="1" w:name="_Hlk490128363"/>
      <w:r w:rsidRPr="004418DE">
        <w:rPr>
          <w:rFonts w:ascii="Times New Roman" w:eastAsia="Times New Roman" w:hAnsi="Times New Roman" w:cs="Times New Roman"/>
          <w:sz w:val="28"/>
          <w:szCs w:val="28"/>
          <w:lang w:eastAsia="pl-PL"/>
        </w:rPr>
        <w:t>(3 950,8 tys. zł – tj. 36% spośród ogółu środków)</w:t>
      </w:r>
      <w:bookmarkEnd w:id="1"/>
      <w:r w:rsidRPr="004418DE">
        <w:rPr>
          <w:rFonts w:ascii="Times New Roman" w:eastAsia="Times New Roman" w:hAnsi="Times New Roman" w:cs="Times New Roman"/>
          <w:sz w:val="28"/>
          <w:szCs w:val="28"/>
          <w:lang w:eastAsia="pl-PL"/>
        </w:rPr>
        <w:t xml:space="preserve"> oraz środki EFS  (2 966,8 tys. zł – tj. 27% spośród ogółu środków). Znaczną część stanowiły środki rezerwy Ministra na realizację poszczególnych programów (2 127,9 tys. zł – tj. 20% spośród ogółu środków), a także refundacja dla pracodawcy za zatrudnienie bezrobotnego do 30 roku życia (1 878,9 tys. zł – tj. 17% spośród ogółu środków).</w:t>
      </w:r>
    </w:p>
    <w:p w:rsidR="004418DE" w:rsidRPr="004418DE" w:rsidRDefault="004418DE" w:rsidP="004418DE">
      <w:pPr>
        <w:spacing w:after="120" w:line="240" w:lineRule="auto"/>
        <w:rPr>
          <w:rFonts w:ascii="Times New Roman" w:eastAsia="Times New Roman" w:hAnsi="Times New Roman" w:cs="Times New Roman"/>
          <w:b/>
          <w:sz w:val="28"/>
          <w:szCs w:val="28"/>
          <w:lang w:eastAsia="pl-PL"/>
        </w:rPr>
      </w:pPr>
    </w:p>
    <w:p w:rsidR="004418DE" w:rsidRPr="004418DE" w:rsidRDefault="004418DE" w:rsidP="004418DE">
      <w:pPr>
        <w:spacing w:after="0" w:line="240" w:lineRule="auto"/>
        <w:jc w:val="both"/>
        <w:rPr>
          <w:rFonts w:ascii="Times New Roman" w:eastAsia="Times New Roman" w:hAnsi="Times New Roman" w:cs="Times New Roman"/>
          <w:sz w:val="28"/>
          <w:szCs w:val="20"/>
          <w:lang w:eastAsia="pl-PL"/>
        </w:rPr>
      </w:pPr>
    </w:p>
    <w:p w:rsidR="004418DE" w:rsidRPr="004418DE" w:rsidRDefault="004418DE" w:rsidP="004418DE">
      <w:pPr>
        <w:spacing w:after="0" w:line="240" w:lineRule="auto"/>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lastRenderedPageBreak/>
        <w:t xml:space="preserve">Źródła środków na aktywne formy przeciwdziałania bezrobociu w 2016 r. </w:t>
      </w:r>
    </w:p>
    <w:p w:rsidR="004418DE" w:rsidRPr="004418DE" w:rsidRDefault="004418DE" w:rsidP="004418DE">
      <w:pPr>
        <w:spacing w:after="0" w:line="240" w:lineRule="auto"/>
        <w:jc w:val="both"/>
        <w:rPr>
          <w:rFonts w:ascii="Times New Roman" w:eastAsia="Times New Roman" w:hAnsi="Times New Roman" w:cs="Times New Roman"/>
          <w:sz w:val="20"/>
          <w:szCs w:val="20"/>
          <w:lang w:eastAsia="pl-PL"/>
        </w:rPr>
      </w:pPr>
    </w:p>
    <w:p w:rsidR="004418DE" w:rsidRPr="004418DE" w:rsidRDefault="004418DE" w:rsidP="004418DE">
      <w:pPr>
        <w:spacing w:after="0" w:line="240" w:lineRule="auto"/>
        <w:jc w:val="both"/>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Wykres 5</w:t>
      </w:r>
    </w:p>
    <w:p w:rsidR="004418DE" w:rsidRPr="004418DE" w:rsidRDefault="004418DE" w:rsidP="004418DE">
      <w:pPr>
        <w:spacing w:after="0" w:line="240" w:lineRule="auto"/>
        <w:jc w:val="both"/>
        <w:rPr>
          <w:rFonts w:ascii="Times New Roman" w:eastAsia="Times New Roman" w:hAnsi="Times New Roman" w:cs="Times New Roman"/>
          <w:sz w:val="20"/>
          <w:szCs w:val="20"/>
          <w:lang w:eastAsia="pl-PL"/>
        </w:rPr>
      </w:pPr>
    </w:p>
    <w:p w:rsidR="004418DE" w:rsidRPr="004418DE" w:rsidRDefault="004418DE" w:rsidP="004418DE">
      <w:pPr>
        <w:spacing w:after="0" w:line="240" w:lineRule="auto"/>
        <w:jc w:val="both"/>
        <w:rPr>
          <w:rFonts w:ascii="Times New Roman" w:eastAsia="Times New Roman" w:hAnsi="Times New Roman" w:cs="Times New Roman"/>
          <w:sz w:val="20"/>
          <w:szCs w:val="20"/>
          <w:lang w:eastAsia="pl-PL"/>
          <w14:textOutline w14:w="9525" w14:cap="rnd" w14:cmpd="sng" w14:algn="ctr">
            <w14:solidFill>
              <w14:schemeClr w14:val="tx1">
                <w14:lumMod w14:val="15000"/>
                <w14:lumOff w14:val="85000"/>
              </w14:schemeClr>
            </w14:solidFill>
            <w14:prstDash w14:val="solid"/>
            <w14:bevel/>
          </w14:textOutline>
        </w:rPr>
      </w:pPr>
      <w:r w:rsidRPr="004418DE">
        <w:rPr>
          <w:noProof/>
          <w:lang w:eastAsia="pl-PL"/>
        </w:rPr>
        <w:drawing>
          <wp:inline distT="0" distB="0" distL="0" distR="0" wp14:anchorId="425942C2" wp14:editId="7562F419">
            <wp:extent cx="5505450" cy="3524250"/>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418DE" w:rsidRPr="004418DE" w:rsidRDefault="004418DE" w:rsidP="004418DE">
      <w:pPr>
        <w:spacing w:after="0" w:line="240" w:lineRule="auto"/>
        <w:jc w:val="both"/>
        <w:rPr>
          <w:rFonts w:ascii="Times New Roman" w:eastAsia="Times New Roman" w:hAnsi="Times New Roman" w:cs="Times New Roman"/>
          <w:sz w:val="20"/>
          <w:szCs w:val="20"/>
          <w:lang w:eastAsia="pl-PL"/>
          <w14:textOutline w14:w="9525" w14:cap="rnd" w14:cmpd="sng" w14:algn="ctr">
            <w14:solidFill>
              <w14:schemeClr w14:val="tx2"/>
            </w14:solidFill>
            <w14:prstDash w14:val="solid"/>
            <w14:bevel/>
          </w14:textOutline>
        </w:rPr>
      </w:pPr>
    </w:p>
    <w:p w:rsidR="004418DE" w:rsidRPr="004418DE" w:rsidRDefault="004418DE" w:rsidP="004418DE">
      <w:pPr>
        <w:spacing w:after="0" w:line="240" w:lineRule="auto"/>
        <w:jc w:val="both"/>
        <w:rPr>
          <w:rFonts w:ascii="Times New Roman" w:eastAsia="Times New Roman" w:hAnsi="Times New Roman" w:cs="Times New Roman"/>
          <w:sz w:val="20"/>
          <w:szCs w:val="20"/>
          <w:lang w:eastAsia="pl-PL"/>
          <w14:textOutline w14:w="9525" w14:cap="rnd" w14:cmpd="sng" w14:algn="ctr">
            <w14:solidFill>
              <w14:schemeClr w14:val="tx2"/>
            </w14:solidFill>
            <w14:prstDash w14:val="solid"/>
            <w14:bevel/>
          </w14:textOutline>
        </w:rPr>
      </w:pPr>
    </w:p>
    <w:p w:rsidR="004418DE" w:rsidRPr="004418DE" w:rsidRDefault="004418DE" w:rsidP="004418DE">
      <w:pPr>
        <w:spacing w:after="0" w:line="240" w:lineRule="auto"/>
        <w:jc w:val="both"/>
        <w:rPr>
          <w:rFonts w:ascii="Times New Roman" w:eastAsia="Times New Roman" w:hAnsi="Times New Roman" w:cs="Times New Roman"/>
          <w:sz w:val="28"/>
          <w:szCs w:val="20"/>
          <w:lang w:eastAsia="pl-PL"/>
        </w:rPr>
      </w:pPr>
    </w:p>
    <w:p w:rsidR="004418DE" w:rsidRPr="004418DE" w:rsidRDefault="004418DE" w:rsidP="004418DE">
      <w:pPr>
        <w:spacing w:after="0" w:line="240" w:lineRule="auto"/>
        <w:jc w:val="both"/>
        <w:rPr>
          <w:rFonts w:ascii="Times New Roman" w:eastAsia="Times New Roman" w:hAnsi="Times New Roman" w:cs="Times New Roman"/>
          <w:sz w:val="28"/>
          <w:szCs w:val="20"/>
          <w:lang w:eastAsia="pl-PL"/>
        </w:rPr>
      </w:pPr>
    </w:p>
    <w:p w:rsidR="004418DE" w:rsidRPr="004418DE" w:rsidRDefault="004418DE" w:rsidP="004418DE">
      <w:pPr>
        <w:spacing w:after="0" w:line="240" w:lineRule="auto"/>
        <w:ind w:firstLine="709"/>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W 2016 roku tutejszy Urząd pomagał przede wszystkim podmiotom gwarantującym zatrudnienie skierowanych osób bezrobotnych po zakończeniu wsparcia.  </w:t>
      </w:r>
    </w:p>
    <w:p w:rsidR="004418DE" w:rsidRPr="004418DE" w:rsidRDefault="004418DE" w:rsidP="004418DE">
      <w:pPr>
        <w:spacing w:after="0" w:line="240" w:lineRule="auto"/>
        <w:ind w:firstLine="709"/>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Podobnie jak w latach poprzednich Urząd realizował popularne wśród pracodawców i osób bezrobotnych formy aktywizacji, takie jak staże, prace interwencyjne, szkolenia, prace społecznie użyteczne,  dotacje dla bezrobotnych na podjęcie działalności gospodarczej oraz refundacje dla pracodawcy kosztów wyposażenia i doposażenia stanowiska pracy.  </w:t>
      </w:r>
    </w:p>
    <w:p w:rsidR="004418DE" w:rsidRPr="004418DE" w:rsidRDefault="004418DE" w:rsidP="004418DE">
      <w:pPr>
        <w:spacing w:after="0" w:line="240" w:lineRule="auto"/>
        <w:ind w:firstLine="709"/>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Nową, bardzo atrakcyjną formą okazały się refundacje dla pracodawcy przez 12 miesięcy kosztów poniesionych w związku z zatrudnieniem osób bezrobotnych do 30 roku życia. </w:t>
      </w:r>
      <w:r w:rsidRPr="004418DE">
        <w:rPr>
          <w:rFonts w:ascii="Times New Roman" w:eastAsia="Times New Roman" w:hAnsi="Times New Roman" w:cs="Times New Roman"/>
          <w:color w:val="000000"/>
          <w:sz w:val="28"/>
          <w:szCs w:val="28"/>
          <w:shd w:val="clear" w:color="auto" w:fill="FFFFFF"/>
          <w:lang w:eastAsia="pl-PL"/>
        </w:rPr>
        <w:t xml:space="preserve">Celem tego rozwiązania było zachęcenie pracodawców do zatrudniania osób młodych poprzez gwarantowanie refundacji części kosztów pracy do wysokości minimalnego wynagrodzenia za pracę wraz ze składkami na ubezpieczenia społeczne należnymi od pracodawcy. </w:t>
      </w:r>
      <w:r w:rsidRPr="004418DE">
        <w:rPr>
          <w:rFonts w:ascii="Times New Roman" w:eastAsia="Times New Roman" w:hAnsi="Times New Roman" w:cs="Times New Roman"/>
          <w:sz w:val="28"/>
          <w:szCs w:val="28"/>
          <w:lang w:eastAsia="pl-PL"/>
        </w:rPr>
        <w:t>Pracodawca był obowiązany do dalszego zatrudniania skierowanego bezrobotnego przez okres 12 miesięcy po zakończeniu okresu refundacji pod rygorem zwrotu otrzymanych środków.</w:t>
      </w:r>
      <w:r w:rsidRPr="004418DE">
        <w:rPr>
          <w:rFonts w:ascii="Times New Roman" w:eastAsia="Times New Roman" w:hAnsi="Times New Roman" w:cs="Times New Roman"/>
          <w:sz w:val="28"/>
          <w:szCs w:val="28"/>
          <w:lang w:eastAsia="pl-PL"/>
        </w:rPr>
        <w:br/>
        <w:t>Łączny okres zatrudnienia bezrobotnego do 30 roku życia wynosi 24 miesiące.</w:t>
      </w:r>
    </w:p>
    <w:p w:rsidR="004418DE" w:rsidRPr="004418DE" w:rsidRDefault="004418DE" w:rsidP="004418DE">
      <w:pPr>
        <w:spacing w:after="0" w:line="240" w:lineRule="auto"/>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lastRenderedPageBreak/>
        <w:t>Środki finansowe przeznaczone na aktywne formy przeciwdziałania bezrobociu w latach 2008 -2016</w:t>
      </w:r>
    </w:p>
    <w:p w:rsidR="004418DE" w:rsidRPr="004418DE" w:rsidRDefault="004418DE" w:rsidP="004418DE">
      <w:pPr>
        <w:spacing w:after="0" w:line="240" w:lineRule="auto"/>
        <w:jc w:val="both"/>
        <w:rPr>
          <w:rFonts w:ascii="Times New Roman" w:eastAsia="Times New Roman" w:hAnsi="Times New Roman" w:cs="Times New Roman"/>
          <w:sz w:val="28"/>
          <w:szCs w:val="20"/>
          <w:lang w:eastAsia="pl-PL"/>
        </w:rPr>
      </w:pPr>
    </w:p>
    <w:p w:rsidR="004418DE" w:rsidRPr="004418DE" w:rsidRDefault="004418DE" w:rsidP="004418DE">
      <w:pPr>
        <w:spacing w:after="0" w:line="240" w:lineRule="auto"/>
        <w:jc w:val="both"/>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Wykres 6</w:t>
      </w:r>
    </w:p>
    <w:p w:rsidR="004418DE" w:rsidRPr="004418DE" w:rsidRDefault="004418DE" w:rsidP="004418DE">
      <w:pPr>
        <w:spacing w:after="0" w:line="240" w:lineRule="auto"/>
        <w:jc w:val="both"/>
        <w:rPr>
          <w:rFonts w:ascii="Times New Roman" w:eastAsia="Times New Roman" w:hAnsi="Times New Roman" w:cs="Times New Roman"/>
          <w:sz w:val="20"/>
          <w:szCs w:val="20"/>
          <w:lang w:eastAsia="pl-PL"/>
        </w:rPr>
      </w:pPr>
    </w:p>
    <w:p w:rsidR="004418DE" w:rsidRPr="004418DE" w:rsidRDefault="004418DE" w:rsidP="004418DE">
      <w:pPr>
        <w:spacing w:after="0" w:line="240" w:lineRule="auto"/>
        <w:jc w:val="both"/>
        <w:rPr>
          <w:rFonts w:ascii="Times New Roman" w:eastAsia="Times New Roman" w:hAnsi="Times New Roman" w:cs="Times New Roman"/>
          <w:sz w:val="20"/>
          <w:szCs w:val="20"/>
          <w:lang w:eastAsia="pl-PL"/>
        </w:rPr>
      </w:pPr>
      <w:r w:rsidRPr="004418DE">
        <w:rPr>
          <w:noProof/>
          <w:lang w:eastAsia="pl-PL"/>
        </w:rPr>
        <w:drawing>
          <wp:inline distT="0" distB="0" distL="0" distR="0" wp14:anchorId="703B6B4D" wp14:editId="32904B81">
            <wp:extent cx="5562600" cy="2886075"/>
            <wp:effectExtent l="0" t="0" r="0" b="952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418DE" w:rsidRPr="004418DE" w:rsidRDefault="004418DE" w:rsidP="004418DE">
      <w:pPr>
        <w:spacing w:after="0" w:line="240" w:lineRule="auto"/>
        <w:jc w:val="both"/>
        <w:rPr>
          <w:rFonts w:ascii="Times New Roman" w:eastAsia="Times New Roman" w:hAnsi="Times New Roman" w:cs="Times New Roman"/>
          <w:sz w:val="20"/>
          <w:szCs w:val="20"/>
          <w:lang w:eastAsia="pl-PL"/>
        </w:rPr>
      </w:pPr>
    </w:p>
    <w:p w:rsidR="004418DE" w:rsidRPr="004418DE" w:rsidRDefault="004418DE" w:rsidP="004418DE">
      <w:pPr>
        <w:spacing w:after="0" w:line="240" w:lineRule="auto"/>
        <w:jc w:val="both"/>
        <w:rPr>
          <w:rFonts w:ascii="Times New Roman" w:eastAsia="Times New Roman" w:hAnsi="Times New Roman" w:cs="Times New Roman"/>
          <w:sz w:val="20"/>
          <w:szCs w:val="20"/>
          <w:lang w:eastAsia="pl-PL"/>
        </w:rPr>
      </w:pPr>
    </w:p>
    <w:p w:rsidR="004418DE" w:rsidRPr="004418DE" w:rsidRDefault="004418DE" w:rsidP="004418DE">
      <w:pPr>
        <w:spacing w:after="0" w:line="240" w:lineRule="auto"/>
        <w:ind w:firstLine="709"/>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 Wysokość pozyskiwanych przez Urząd środków na aktywne formy przeciwdziałania bezrobociu w ostatnich 4 latach utrzymywała się na podobnym poziomie. </w:t>
      </w:r>
    </w:p>
    <w:p w:rsidR="004418DE" w:rsidRPr="004418DE" w:rsidRDefault="004418DE" w:rsidP="004418DE">
      <w:pPr>
        <w:spacing w:after="0" w:line="240" w:lineRule="auto"/>
        <w:rPr>
          <w:rFonts w:ascii="Times New Roman" w:eastAsia="Times New Roman" w:hAnsi="Times New Roman" w:cs="Times New Roman"/>
          <w:b/>
          <w:sz w:val="28"/>
          <w:szCs w:val="28"/>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b/>
          <w:sz w:val="28"/>
          <w:szCs w:val="28"/>
          <w:lang w:eastAsia="pl-PL"/>
        </w:rPr>
        <w:t xml:space="preserve">4. Aktywne formy wsparcia osób bezrobotnych </w:t>
      </w:r>
    </w:p>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 xml:space="preserve">w 2016 r. – /ogółem w powiecie/ </w:t>
      </w:r>
    </w:p>
    <w:p w:rsidR="004418DE" w:rsidRPr="004418DE" w:rsidRDefault="004418DE" w:rsidP="004418DE">
      <w:pPr>
        <w:spacing w:after="0" w:line="240" w:lineRule="auto"/>
        <w:rPr>
          <w:rFonts w:ascii="Times New Roman" w:eastAsia="Times New Roman" w:hAnsi="Times New Roman" w:cs="Times New Roman"/>
          <w:b/>
          <w:sz w:val="28"/>
          <w:szCs w:val="28"/>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bookmarkStart w:id="2" w:name="_Hlk490052379"/>
      <w:r w:rsidRPr="004418DE">
        <w:rPr>
          <w:rFonts w:ascii="Times New Roman" w:eastAsia="Times New Roman" w:hAnsi="Times New Roman" w:cs="Times New Roman"/>
          <w:sz w:val="20"/>
          <w:szCs w:val="20"/>
          <w:lang w:eastAsia="pl-PL"/>
        </w:rPr>
        <w:t>Tabela 12</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7"/>
        <w:gridCol w:w="2748"/>
      </w:tblGrid>
      <w:tr w:rsidR="004418DE" w:rsidRPr="004418DE" w:rsidTr="00253676">
        <w:tc>
          <w:tcPr>
            <w:tcW w:w="5157" w:type="dxa"/>
          </w:tcPr>
          <w:bookmarkEnd w:id="2"/>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Forma aktywizacji</w:t>
            </w:r>
          </w:p>
        </w:tc>
        <w:tc>
          <w:tcPr>
            <w:tcW w:w="2748" w:type="dxa"/>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 xml:space="preserve">Liczba uczestników </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Staże</w:t>
            </w:r>
          </w:p>
        </w:tc>
        <w:tc>
          <w:tcPr>
            <w:tcW w:w="2748"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532</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Szkolenia</w:t>
            </w:r>
          </w:p>
        </w:tc>
        <w:tc>
          <w:tcPr>
            <w:tcW w:w="2748"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50</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Prace interwencyjne</w:t>
            </w:r>
          </w:p>
        </w:tc>
        <w:tc>
          <w:tcPr>
            <w:tcW w:w="2748"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63</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Roboty publiczne</w:t>
            </w:r>
          </w:p>
        </w:tc>
        <w:tc>
          <w:tcPr>
            <w:tcW w:w="2748"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80</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Prace społecznie użyteczne </w:t>
            </w:r>
          </w:p>
        </w:tc>
        <w:tc>
          <w:tcPr>
            <w:tcW w:w="2748"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253</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Refundacja kosztów wyposażenia </w:t>
            </w:r>
          </w:p>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i doposażenia stanowiska pracy</w:t>
            </w:r>
          </w:p>
        </w:tc>
        <w:tc>
          <w:tcPr>
            <w:tcW w:w="2748"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35</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Dotacje</w:t>
            </w:r>
          </w:p>
        </w:tc>
        <w:tc>
          <w:tcPr>
            <w:tcW w:w="2748"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87</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Refundacja dla pracodawcy przez 12 miesięcy (bezrobotni do 30 roku życia)</w:t>
            </w:r>
          </w:p>
        </w:tc>
        <w:tc>
          <w:tcPr>
            <w:tcW w:w="2748" w:type="dxa"/>
          </w:tcPr>
          <w:p w:rsidR="004418DE" w:rsidRPr="004418DE" w:rsidRDefault="004418DE" w:rsidP="004418DE">
            <w:pPr>
              <w:spacing w:after="0" w:line="240" w:lineRule="auto"/>
              <w:jc w:val="right"/>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114</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Razem</w:t>
            </w:r>
          </w:p>
        </w:tc>
        <w:tc>
          <w:tcPr>
            <w:tcW w:w="2748" w:type="dxa"/>
          </w:tcPr>
          <w:p w:rsidR="004418DE" w:rsidRPr="004418DE" w:rsidRDefault="004418DE" w:rsidP="004418DE">
            <w:pPr>
              <w:spacing w:after="0" w:line="240" w:lineRule="auto"/>
              <w:jc w:val="right"/>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 xml:space="preserve">1214 </w:t>
            </w:r>
          </w:p>
        </w:tc>
      </w:tr>
    </w:tbl>
    <w:p w:rsidR="004418DE" w:rsidRPr="004418DE" w:rsidRDefault="004418DE" w:rsidP="004418DE">
      <w:pPr>
        <w:spacing w:after="0" w:line="240" w:lineRule="auto"/>
        <w:jc w:val="both"/>
        <w:rPr>
          <w:rFonts w:ascii="Times New Roman" w:eastAsia="Times New Roman" w:hAnsi="Times New Roman" w:cs="Times New Roman"/>
          <w:b/>
          <w:sz w:val="28"/>
          <w:szCs w:val="28"/>
          <w:lang w:eastAsia="pl-PL"/>
        </w:rPr>
        <w:sectPr w:rsidR="004418DE" w:rsidRPr="004418DE" w:rsidSect="0048316F">
          <w:pgSz w:w="11906" w:h="16838"/>
          <w:pgMar w:top="1418" w:right="1418" w:bottom="1418" w:left="1418" w:header="709" w:footer="709" w:gutter="0"/>
          <w:cols w:space="708"/>
          <w:docGrid w:linePitch="360"/>
        </w:sectPr>
      </w:pPr>
    </w:p>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lastRenderedPageBreak/>
        <w:t>Aktywne formy wsparcia osób bezrobotnych  wykorzystywane przez PUP w Choszcznie w 2016 r.</w:t>
      </w:r>
    </w:p>
    <w:p w:rsidR="004418DE" w:rsidRPr="004418DE" w:rsidRDefault="004418DE" w:rsidP="004418DE">
      <w:pPr>
        <w:spacing w:after="0" w:line="240" w:lineRule="auto"/>
        <w:ind w:firstLine="709"/>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 xml:space="preserve">/w poszczególnych gminach powiatu choszczeńskiego/ </w:t>
      </w:r>
    </w:p>
    <w:p w:rsidR="004418DE" w:rsidRPr="004418DE" w:rsidRDefault="004418DE" w:rsidP="004418DE">
      <w:pPr>
        <w:spacing w:after="0" w:line="240" w:lineRule="auto"/>
        <w:ind w:firstLine="709"/>
        <w:rPr>
          <w:rFonts w:ascii="Times New Roman" w:eastAsia="Times New Roman" w:hAnsi="Times New Roman" w:cs="Times New Roman"/>
          <w:b/>
          <w:sz w:val="28"/>
          <w:szCs w:val="28"/>
          <w:lang w:eastAsia="pl-PL"/>
        </w:rPr>
      </w:pPr>
    </w:p>
    <w:p w:rsidR="004418DE" w:rsidRPr="004418DE" w:rsidRDefault="004418DE" w:rsidP="004418DE">
      <w:pPr>
        <w:spacing w:after="0" w:line="240" w:lineRule="auto"/>
        <w:rPr>
          <w:rFonts w:ascii="Times New Roman" w:eastAsia="Times New Roman" w:hAnsi="Times New Roman" w:cs="Times New Roman"/>
          <w:b/>
          <w:sz w:val="28"/>
          <w:szCs w:val="28"/>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13</w:t>
      </w:r>
    </w:p>
    <w:tbl>
      <w:tblPr>
        <w:tblW w:w="1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7"/>
        <w:gridCol w:w="1496"/>
        <w:gridCol w:w="1683"/>
        <w:gridCol w:w="1309"/>
        <w:gridCol w:w="1683"/>
        <w:gridCol w:w="1496"/>
        <w:gridCol w:w="1496"/>
      </w:tblGrid>
      <w:tr w:rsidR="004418DE" w:rsidRPr="004418DE" w:rsidTr="00253676">
        <w:tc>
          <w:tcPr>
            <w:tcW w:w="5157" w:type="dxa"/>
            <w:vMerge w:val="restart"/>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Forma aktywizacji</w:t>
            </w:r>
          </w:p>
        </w:tc>
        <w:tc>
          <w:tcPr>
            <w:tcW w:w="9163" w:type="dxa"/>
            <w:gridSpan w:val="6"/>
          </w:tcPr>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Liczba osób aktywizowanych w gminie</w:t>
            </w:r>
          </w:p>
        </w:tc>
      </w:tr>
      <w:tr w:rsidR="004418DE" w:rsidRPr="004418DE" w:rsidTr="00253676">
        <w:tc>
          <w:tcPr>
            <w:tcW w:w="5157" w:type="dxa"/>
            <w:vMerge/>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Bierzwnik</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Choszczno</w:t>
            </w:r>
          </w:p>
        </w:tc>
        <w:tc>
          <w:tcPr>
            <w:tcW w:w="1309" w:type="dxa"/>
            <w:shd w:val="clear" w:color="auto" w:fill="auto"/>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Drawno</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Krzęcin</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 xml:space="preserve">Pełczyce </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Recz</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Staże</w:t>
            </w:r>
          </w:p>
          <w:p w:rsidR="004418DE" w:rsidRPr="004418DE" w:rsidRDefault="004418DE" w:rsidP="004418DE">
            <w:pPr>
              <w:spacing w:after="0" w:line="240" w:lineRule="auto"/>
              <w:rPr>
                <w:rFonts w:ascii="Times New Roman" w:eastAsia="Times New Roman" w:hAnsi="Times New Roman" w:cs="Times New Roman"/>
                <w:sz w:val="28"/>
                <w:szCs w:val="28"/>
                <w:lang w:eastAsia="pl-PL"/>
              </w:rPr>
            </w:pP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35</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296</w:t>
            </w:r>
          </w:p>
        </w:tc>
        <w:tc>
          <w:tcPr>
            <w:tcW w:w="1309"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47</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29</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62</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63</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Szkolenia </w:t>
            </w:r>
          </w:p>
          <w:p w:rsidR="004418DE" w:rsidRPr="004418DE" w:rsidRDefault="004418DE" w:rsidP="004418DE">
            <w:pPr>
              <w:spacing w:after="0" w:line="240" w:lineRule="auto"/>
              <w:rPr>
                <w:rFonts w:ascii="Times New Roman" w:eastAsia="Times New Roman" w:hAnsi="Times New Roman" w:cs="Times New Roman"/>
                <w:sz w:val="28"/>
                <w:szCs w:val="28"/>
                <w:lang w:eastAsia="pl-PL"/>
              </w:rPr>
            </w:pP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24</w:t>
            </w:r>
          </w:p>
        </w:tc>
        <w:tc>
          <w:tcPr>
            <w:tcW w:w="1309"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8</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Prace interwencyjne</w:t>
            </w:r>
          </w:p>
          <w:p w:rsidR="004418DE" w:rsidRPr="004418DE" w:rsidRDefault="004418DE" w:rsidP="004418DE">
            <w:pPr>
              <w:spacing w:after="0" w:line="240" w:lineRule="auto"/>
              <w:rPr>
                <w:rFonts w:ascii="Times New Roman" w:eastAsia="Times New Roman" w:hAnsi="Times New Roman" w:cs="Times New Roman"/>
                <w:sz w:val="28"/>
                <w:szCs w:val="28"/>
                <w:lang w:eastAsia="pl-PL"/>
              </w:rPr>
            </w:pP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8</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20</w:t>
            </w:r>
          </w:p>
        </w:tc>
        <w:tc>
          <w:tcPr>
            <w:tcW w:w="1309"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13</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16</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Roboty publiczne </w:t>
            </w:r>
          </w:p>
          <w:p w:rsidR="004418DE" w:rsidRPr="004418DE" w:rsidRDefault="004418DE" w:rsidP="004418DE">
            <w:pPr>
              <w:spacing w:after="0" w:line="240" w:lineRule="auto"/>
              <w:rPr>
                <w:rFonts w:ascii="Times New Roman" w:eastAsia="Times New Roman" w:hAnsi="Times New Roman" w:cs="Times New Roman"/>
                <w:sz w:val="28"/>
                <w:szCs w:val="28"/>
                <w:lang w:eastAsia="pl-PL"/>
              </w:rPr>
            </w:pP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9</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25</w:t>
            </w:r>
          </w:p>
        </w:tc>
        <w:tc>
          <w:tcPr>
            <w:tcW w:w="1309"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16</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8</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13</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9</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Prace społecznie użyteczne </w:t>
            </w:r>
          </w:p>
          <w:p w:rsidR="004418DE" w:rsidRPr="004418DE" w:rsidRDefault="004418DE" w:rsidP="004418DE">
            <w:pPr>
              <w:spacing w:after="0" w:line="240" w:lineRule="auto"/>
              <w:rPr>
                <w:rFonts w:ascii="Times New Roman" w:eastAsia="Times New Roman" w:hAnsi="Times New Roman" w:cs="Times New Roman"/>
                <w:sz w:val="28"/>
                <w:szCs w:val="28"/>
                <w:lang w:eastAsia="pl-PL"/>
              </w:rPr>
            </w:pP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45</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37</w:t>
            </w:r>
          </w:p>
        </w:tc>
        <w:tc>
          <w:tcPr>
            <w:tcW w:w="1309"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39</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82</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40</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Refundacja kosztów wyposażenia i doposażenia stanowiska pracy  </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18</w:t>
            </w:r>
          </w:p>
        </w:tc>
        <w:tc>
          <w:tcPr>
            <w:tcW w:w="1309"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3</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2</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5</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Przyznanie bezrobotnemu środków na podjęcie działalności gospodarczej /dotacje/</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43</w:t>
            </w:r>
          </w:p>
        </w:tc>
        <w:tc>
          <w:tcPr>
            <w:tcW w:w="1309"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12</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Refundacja dla pracodawcy przez 12 miesięcy (bezrobotni do 30 roku życia)</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8</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62</w:t>
            </w:r>
          </w:p>
        </w:tc>
        <w:tc>
          <w:tcPr>
            <w:tcW w:w="1309"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10</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16</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11</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7</w:t>
            </w:r>
          </w:p>
        </w:tc>
      </w:tr>
      <w:tr w:rsidR="004418DE" w:rsidRPr="004418DE" w:rsidTr="00253676">
        <w:tc>
          <w:tcPr>
            <w:tcW w:w="5157" w:type="dxa"/>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p>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Razem</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126</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525</w:t>
            </w:r>
          </w:p>
        </w:tc>
        <w:tc>
          <w:tcPr>
            <w:tcW w:w="1309" w:type="dxa"/>
            <w:shd w:val="clear" w:color="auto" w:fill="auto"/>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139</w:t>
            </w:r>
          </w:p>
        </w:tc>
        <w:tc>
          <w:tcPr>
            <w:tcW w:w="1683" w:type="dxa"/>
            <w:shd w:val="clear" w:color="auto" w:fill="auto"/>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77</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206</w:t>
            </w:r>
          </w:p>
        </w:tc>
        <w:tc>
          <w:tcPr>
            <w:tcW w:w="1496" w:type="dxa"/>
            <w:shd w:val="clear" w:color="auto" w:fill="auto"/>
          </w:tcPr>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141</w:t>
            </w:r>
          </w:p>
        </w:tc>
      </w:tr>
    </w:tbl>
    <w:p w:rsidR="004418DE" w:rsidRPr="004418DE" w:rsidRDefault="004418DE" w:rsidP="004418DE">
      <w:pPr>
        <w:spacing w:after="0" w:line="240" w:lineRule="auto"/>
        <w:rPr>
          <w:rFonts w:ascii="Times New Roman" w:eastAsia="Times New Roman" w:hAnsi="Times New Roman" w:cs="Times New Roman"/>
          <w:b/>
          <w:sz w:val="28"/>
          <w:szCs w:val="28"/>
          <w:lang w:eastAsia="pl-PL"/>
        </w:rPr>
      </w:pPr>
    </w:p>
    <w:p w:rsidR="004418DE" w:rsidRPr="004418DE" w:rsidRDefault="004418DE" w:rsidP="004418DE">
      <w:pPr>
        <w:spacing w:after="0" w:line="240" w:lineRule="auto"/>
        <w:rPr>
          <w:rFonts w:ascii="Times New Roman" w:eastAsia="Times New Roman" w:hAnsi="Times New Roman" w:cs="Times New Roman"/>
          <w:b/>
          <w:sz w:val="28"/>
          <w:szCs w:val="28"/>
          <w:lang w:eastAsia="pl-PL"/>
        </w:rPr>
      </w:pPr>
    </w:p>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 xml:space="preserve"> </w:t>
      </w:r>
    </w:p>
    <w:p w:rsidR="004418DE" w:rsidRPr="004418DE" w:rsidRDefault="004418DE" w:rsidP="004418DE">
      <w:pPr>
        <w:spacing w:after="0" w:line="240" w:lineRule="auto"/>
        <w:rPr>
          <w:rFonts w:ascii="Times New Roman" w:eastAsia="Times New Roman" w:hAnsi="Times New Roman" w:cs="Times New Roman"/>
          <w:sz w:val="26"/>
          <w:szCs w:val="26"/>
          <w:lang w:eastAsia="pl-PL"/>
        </w:rPr>
      </w:pPr>
      <w:r w:rsidRPr="004418DE">
        <w:rPr>
          <w:rFonts w:ascii="Times New Roman" w:eastAsia="Times New Roman" w:hAnsi="Times New Roman" w:cs="Times New Roman"/>
          <w:sz w:val="26"/>
          <w:szCs w:val="26"/>
          <w:lang w:eastAsia="pl-PL"/>
        </w:rPr>
        <w:lastRenderedPageBreak/>
        <w:t>Liczba osób bezrobotnych z poszczególnych gmin powiatu choszczeńskiego objętych aktywnymi formami wsparcia w 2016 roku</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Wykres 7</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p>
    <w:p w:rsidR="004418DE" w:rsidRPr="004418DE" w:rsidRDefault="004418DE" w:rsidP="004418DE">
      <w:pPr>
        <w:spacing w:after="0" w:line="240" w:lineRule="auto"/>
        <w:rPr>
          <w:rFonts w:ascii="Times New Roman" w:eastAsia="Times New Roman" w:hAnsi="Times New Roman" w:cs="Times New Roman"/>
          <w:sz w:val="26"/>
          <w:szCs w:val="26"/>
          <w:lang w:eastAsia="pl-PL"/>
        </w:rPr>
        <w:sectPr w:rsidR="004418DE" w:rsidRPr="004418DE" w:rsidSect="0048316F">
          <w:pgSz w:w="16838" w:h="11906" w:orient="landscape"/>
          <w:pgMar w:top="1417" w:right="1417" w:bottom="1417" w:left="1417" w:header="708" w:footer="708" w:gutter="0"/>
          <w:cols w:space="708"/>
          <w:docGrid w:linePitch="360"/>
        </w:sectPr>
      </w:pPr>
      <w:r w:rsidRPr="004418DE">
        <w:rPr>
          <w:rFonts w:ascii="Times New Roman" w:eastAsia="Times New Roman" w:hAnsi="Times New Roman" w:cs="Times New Roman"/>
          <w:noProof/>
          <w:sz w:val="26"/>
          <w:szCs w:val="26"/>
          <w:lang w:eastAsia="pl-PL"/>
        </w:rPr>
        <w:drawing>
          <wp:inline distT="0" distB="0" distL="0" distR="0" wp14:anchorId="64AD684E" wp14:editId="6B876D5F">
            <wp:extent cx="8515350" cy="499110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418DE" w:rsidRPr="004418DE" w:rsidRDefault="004418DE" w:rsidP="004418DE">
      <w:pPr>
        <w:spacing w:after="0" w:line="240" w:lineRule="auto"/>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b/>
          <w:sz w:val="28"/>
          <w:szCs w:val="28"/>
          <w:lang w:eastAsia="pl-PL"/>
        </w:rPr>
        <w:lastRenderedPageBreak/>
        <w:t xml:space="preserve">5. Zadania zrealizowane w Centrum Aktywizacji Zawodowej w 2016 roku </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b/>
          <w:noProof/>
          <w:sz w:val="32"/>
          <w:szCs w:val="32"/>
          <w:lang w:eastAsia="pl-PL"/>
        </w:rPr>
        <w:drawing>
          <wp:anchor distT="0" distB="0" distL="114300" distR="114300" simplePos="0" relativeHeight="251662336" behindDoc="0" locked="0" layoutInCell="1" allowOverlap="1" wp14:anchorId="457BCB13" wp14:editId="392A7198">
            <wp:simplePos x="0" y="0"/>
            <wp:positionH relativeFrom="margin">
              <wp:align>left</wp:align>
            </wp:positionH>
            <wp:positionV relativeFrom="paragraph">
              <wp:posOffset>67310</wp:posOffset>
            </wp:positionV>
            <wp:extent cx="1162050" cy="657225"/>
            <wp:effectExtent l="0" t="0" r="0" b="952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6" cstate="print"/>
                    <a:srcRect/>
                    <a:stretch>
                      <a:fillRect/>
                    </a:stretch>
                  </pic:blipFill>
                  <pic:spPr bwMode="auto">
                    <a:xfrm>
                      <a:off x="0" y="0"/>
                      <a:ext cx="1162411" cy="6574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418DE" w:rsidRPr="004418DE" w:rsidRDefault="004418DE" w:rsidP="004418DE">
      <w:pPr>
        <w:ind w:left="2124" w:firstLine="708"/>
        <w:jc w:val="both"/>
        <w:rPr>
          <w:rFonts w:ascii="Times New Roman" w:hAnsi="Times New Roman" w:cs="Times New Roman"/>
          <w:b/>
          <w:sz w:val="28"/>
          <w:szCs w:val="28"/>
        </w:rPr>
      </w:pPr>
      <w:r w:rsidRPr="004418DE">
        <w:rPr>
          <w:rFonts w:ascii="Times New Roman" w:hAnsi="Times New Roman" w:cs="Times New Roman"/>
          <w:b/>
          <w:sz w:val="28"/>
          <w:szCs w:val="28"/>
        </w:rPr>
        <w:t>Usługi Rynku Pracy zrealizowane w 2016 roku</w:t>
      </w:r>
    </w:p>
    <w:p w:rsidR="004418DE" w:rsidRPr="004418DE" w:rsidRDefault="004418DE" w:rsidP="004418DE">
      <w:pPr>
        <w:jc w:val="both"/>
        <w:rPr>
          <w:rFonts w:ascii="Times New Roman" w:hAnsi="Times New Roman" w:cs="Times New Roman"/>
          <w:b/>
          <w:sz w:val="24"/>
          <w:szCs w:val="24"/>
        </w:rPr>
      </w:pPr>
    </w:p>
    <w:p w:rsidR="004418DE" w:rsidRPr="004418DE" w:rsidRDefault="004418DE" w:rsidP="004418DE">
      <w:pPr>
        <w:jc w:val="both"/>
        <w:rPr>
          <w:rFonts w:ascii="Times New Roman" w:hAnsi="Times New Roman" w:cs="Times New Roman"/>
          <w:b/>
          <w:sz w:val="24"/>
          <w:szCs w:val="24"/>
        </w:rPr>
      </w:pPr>
      <w:r w:rsidRPr="004418DE">
        <w:rPr>
          <w:rFonts w:ascii="Times New Roman" w:hAnsi="Times New Roman" w:cs="Times New Roman"/>
          <w:b/>
          <w:sz w:val="24"/>
          <w:szCs w:val="24"/>
        </w:rPr>
        <w:t>POŚREDNICTWO  PRACY</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14</w:t>
      </w:r>
    </w:p>
    <w:tbl>
      <w:tblPr>
        <w:tblStyle w:val="Tabela-Siatka"/>
        <w:tblW w:w="0" w:type="auto"/>
        <w:tblLook w:val="04A0" w:firstRow="1" w:lastRow="0" w:firstColumn="1" w:lastColumn="0" w:noHBand="0" w:noVBand="1"/>
      </w:tblPr>
      <w:tblGrid>
        <w:gridCol w:w="5070"/>
        <w:gridCol w:w="3685"/>
      </w:tblGrid>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b/>
                <w:sz w:val="28"/>
                <w:szCs w:val="28"/>
              </w:rPr>
            </w:pPr>
            <w:r w:rsidRPr="004418DE">
              <w:rPr>
                <w:rFonts w:ascii="Times New Roman" w:hAnsi="Times New Roman" w:cs="Times New Roman"/>
                <w:b/>
                <w:sz w:val="28"/>
                <w:szCs w:val="28"/>
              </w:rPr>
              <w:t xml:space="preserve">Forma usługi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b/>
                <w:sz w:val="28"/>
                <w:szCs w:val="28"/>
              </w:rPr>
            </w:pPr>
            <w:r w:rsidRPr="004418DE">
              <w:rPr>
                <w:rFonts w:ascii="Times New Roman" w:hAnsi="Times New Roman" w:cs="Times New Roman"/>
                <w:b/>
                <w:sz w:val="28"/>
                <w:szCs w:val="28"/>
              </w:rPr>
              <w:t>Liczba osób aktywizowanych</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Propozycja pracy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8"/>
                <w:szCs w:val="28"/>
              </w:rPr>
            </w:pPr>
            <w:r w:rsidRPr="004418DE">
              <w:rPr>
                <w:rFonts w:ascii="Times New Roman" w:hAnsi="Times New Roman" w:cs="Times New Roman"/>
                <w:sz w:val="28"/>
                <w:szCs w:val="28"/>
              </w:rPr>
              <w:t>2 401</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Propozycja stażu</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8"/>
                <w:szCs w:val="28"/>
              </w:rPr>
            </w:pPr>
            <w:r w:rsidRPr="004418DE">
              <w:rPr>
                <w:rFonts w:ascii="Times New Roman" w:hAnsi="Times New Roman" w:cs="Times New Roman"/>
                <w:sz w:val="28"/>
                <w:szCs w:val="28"/>
              </w:rPr>
              <w:t>539</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xml:space="preserve">Propozycja prac społecznie użytecznych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8"/>
                <w:szCs w:val="28"/>
              </w:rPr>
            </w:pPr>
            <w:r w:rsidRPr="004418DE">
              <w:rPr>
                <w:rFonts w:ascii="Times New Roman" w:hAnsi="Times New Roman" w:cs="Times New Roman"/>
                <w:sz w:val="28"/>
                <w:szCs w:val="28"/>
              </w:rPr>
              <w:t>271</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xml:space="preserve">Propozycja EURES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8"/>
                <w:szCs w:val="28"/>
              </w:rPr>
            </w:pPr>
            <w:r w:rsidRPr="004418DE">
              <w:rPr>
                <w:rFonts w:ascii="Times New Roman" w:hAnsi="Times New Roman" w:cs="Times New Roman"/>
                <w:sz w:val="28"/>
                <w:szCs w:val="28"/>
              </w:rPr>
              <w:t>12</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Wizyta u doradcy klienta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8"/>
                <w:szCs w:val="28"/>
              </w:rPr>
            </w:pPr>
            <w:r w:rsidRPr="004418DE">
              <w:rPr>
                <w:rFonts w:ascii="Times New Roman" w:hAnsi="Times New Roman" w:cs="Times New Roman"/>
                <w:sz w:val="28"/>
                <w:szCs w:val="28"/>
              </w:rPr>
              <w:t>8 552</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b/>
                <w:sz w:val="28"/>
                <w:szCs w:val="28"/>
              </w:rPr>
            </w:pPr>
            <w:r w:rsidRPr="004418DE">
              <w:rPr>
                <w:rFonts w:ascii="Times New Roman" w:hAnsi="Times New Roman" w:cs="Times New Roman"/>
                <w:b/>
                <w:sz w:val="28"/>
                <w:szCs w:val="28"/>
              </w:rPr>
              <w:t>Ogółem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b/>
                <w:sz w:val="28"/>
                <w:szCs w:val="28"/>
              </w:rPr>
            </w:pPr>
            <w:r w:rsidRPr="004418DE">
              <w:rPr>
                <w:rFonts w:ascii="Times New Roman" w:hAnsi="Times New Roman" w:cs="Times New Roman"/>
                <w:b/>
                <w:sz w:val="28"/>
                <w:szCs w:val="28"/>
              </w:rPr>
              <w:t>11 775</w:t>
            </w:r>
          </w:p>
        </w:tc>
      </w:tr>
    </w:tbl>
    <w:p w:rsidR="004418DE" w:rsidRPr="004418DE" w:rsidRDefault="004418DE" w:rsidP="004418DE">
      <w:pPr>
        <w:jc w:val="both"/>
        <w:rPr>
          <w:rFonts w:ascii="Times New Roman" w:hAnsi="Times New Roman" w:cs="Times New Roman"/>
          <w:sz w:val="28"/>
          <w:szCs w:val="28"/>
        </w:rPr>
      </w:pPr>
    </w:p>
    <w:p w:rsidR="004418DE" w:rsidRPr="004418DE" w:rsidRDefault="004418DE" w:rsidP="004418DE">
      <w:pPr>
        <w:jc w:val="both"/>
        <w:rPr>
          <w:rFonts w:ascii="Times New Roman" w:hAnsi="Times New Roman" w:cs="Times New Roman"/>
          <w:b/>
          <w:sz w:val="24"/>
          <w:szCs w:val="24"/>
        </w:rPr>
      </w:pPr>
      <w:r w:rsidRPr="004418DE">
        <w:rPr>
          <w:rFonts w:ascii="Times New Roman" w:hAnsi="Times New Roman" w:cs="Times New Roman"/>
          <w:b/>
          <w:sz w:val="24"/>
          <w:szCs w:val="24"/>
        </w:rPr>
        <w:t>PORADNICTWO  ZAWODOWE</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15</w:t>
      </w:r>
    </w:p>
    <w:tbl>
      <w:tblPr>
        <w:tblStyle w:val="Tabela-Siatka"/>
        <w:tblW w:w="0" w:type="auto"/>
        <w:tblLook w:val="04A0" w:firstRow="1" w:lastRow="0" w:firstColumn="1" w:lastColumn="0" w:noHBand="0" w:noVBand="1"/>
      </w:tblPr>
      <w:tblGrid>
        <w:gridCol w:w="5070"/>
        <w:gridCol w:w="3685"/>
      </w:tblGrid>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b/>
                <w:sz w:val="28"/>
                <w:szCs w:val="28"/>
              </w:rPr>
            </w:pPr>
            <w:r w:rsidRPr="004418DE">
              <w:rPr>
                <w:rFonts w:ascii="Times New Roman" w:hAnsi="Times New Roman" w:cs="Times New Roman"/>
                <w:b/>
                <w:sz w:val="28"/>
                <w:szCs w:val="28"/>
              </w:rPr>
              <w:t xml:space="preserve">Forma usługi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b/>
                <w:sz w:val="28"/>
                <w:szCs w:val="28"/>
              </w:rPr>
            </w:pPr>
            <w:r w:rsidRPr="004418DE">
              <w:rPr>
                <w:rFonts w:ascii="Times New Roman" w:hAnsi="Times New Roman" w:cs="Times New Roman"/>
                <w:b/>
                <w:sz w:val="28"/>
                <w:szCs w:val="28"/>
              </w:rPr>
              <w:t>Liczba osób aktywizowanych</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Porada indywidualna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8"/>
                <w:szCs w:val="28"/>
              </w:rPr>
            </w:pPr>
            <w:r w:rsidRPr="004418DE">
              <w:rPr>
                <w:rFonts w:ascii="Times New Roman" w:hAnsi="Times New Roman" w:cs="Times New Roman"/>
                <w:sz w:val="28"/>
                <w:szCs w:val="28"/>
              </w:rPr>
              <w:t>1574</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Porada grupowa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8"/>
                <w:szCs w:val="28"/>
              </w:rPr>
            </w:pPr>
            <w:r w:rsidRPr="004418DE">
              <w:rPr>
                <w:rFonts w:ascii="Times New Roman" w:hAnsi="Times New Roman" w:cs="Times New Roman"/>
                <w:sz w:val="28"/>
                <w:szCs w:val="28"/>
              </w:rPr>
              <w:t>87</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Informacja zawodowa indywidualna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8"/>
                <w:szCs w:val="28"/>
              </w:rPr>
            </w:pPr>
            <w:r w:rsidRPr="004418DE">
              <w:rPr>
                <w:rFonts w:ascii="Times New Roman" w:hAnsi="Times New Roman" w:cs="Times New Roman"/>
                <w:sz w:val="28"/>
                <w:szCs w:val="28"/>
              </w:rPr>
              <w:t>414</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xml:space="preserve">Informacja zawodowa grupowa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8"/>
                <w:szCs w:val="28"/>
              </w:rPr>
            </w:pPr>
            <w:r w:rsidRPr="004418DE">
              <w:rPr>
                <w:rFonts w:ascii="Times New Roman" w:hAnsi="Times New Roman" w:cs="Times New Roman"/>
                <w:sz w:val="28"/>
                <w:szCs w:val="28"/>
              </w:rPr>
              <w:t>723</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Wizyta u doradcy klienta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8"/>
                <w:szCs w:val="28"/>
              </w:rPr>
            </w:pPr>
            <w:r w:rsidRPr="004418DE">
              <w:rPr>
                <w:rFonts w:ascii="Times New Roman" w:hAnsi="Times New Roman" w:cs="Times New Roman"/>
                <w:sz w:val="28"/>
                <w:szCs w:val="28"/>
              </w:rPr>
              <w:t>6565</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b/>
                <w:sz w:val="28"/>
                <w:szCs w:val="28"/>
              </w:rPr>
            </w:pPr>
            <w:r w:rsidRPr="004418DE">
              <w:rPr>
                <w:rFonts w:ascii="Times New Roman" w:hAnsi="Times New Roman" w:cs="Times New Roman"/>
                <w:b/>
                <w:sz w:val="28"/>
                <w:szCs w:val="28"/>
              </w:rPr>
              <w:t>Ogółem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b/>
                <w:sz w:val="28"/>
                <w:szCs w:val="28"/>
              </w:rPr>
            </w:pPr>
            <w:r w:rsidRPr="004418DE">
              <w:rPr>
                <w:rFonts w:ascii="Times New Roman" w:hAnsi="Times New Roman" w:cs="Times New Roman"/>
                <w:b/>
                <w:sz w:val="28"/>
                <w:szCs w:val="28"/>
              </w:rPr>
              <w:t>9 363</w:t>
            </w:r>
          </w:p>
        </w:tc>
      </w:tr>
    </w:tbl>
    <w:p w:rsidR="004418DE" w:rsidRPr="004418DE" w:rsidRDefault="004418DE" w:rsidP="004418DE">
      <w:pPr>
        <w:jc w:val="both"/>
        <w:rPr>
          <w:rFonts w:ascii="Times New Roman" w:hAnsi="Times New Roman" w:cs="Times New Roman"/>
          <w:sz w:val="28"/>
          <w:szCs w:val="28"/>
        </w:rPr>
      </w:pPr>
    </w:p>
    <w:p w:rsidR="004418DE" w:rsidRPr="004418DE" w:rsidRDefault="004418DE" w:rsidP="004418DE">
      <w:pPr>
        <w:jc w:val="both"/>
        <w:rPr>
          <w:rFonts w:ascii="Times New Roman" w:hAnsi="Times New Roman" w:cs="Times New Roman"/>
          <w:b/>
          <w:sz w:val="24"/>
          <w:szCs w:val="24"/>
        </w:rPr>
      </w:pPr>
      <w:r w:rsidRPr="004418DE">
        <w:rPr>
          <w:rFonts w:ascii="Times New Roman" w:hAnsi="Times New Roman" w:cs="Times New Roman"/>
          <w:b/>
          <w:sz w:val="24"/>
          <w:szCs w:val="24"/>
        </w:rPr>
        <w:t>ORGANIZACJA  SZKOLEŃ</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16</w:t>
      </w:r>
    </w:p>
    <w:tbl>
      <w:tblPr>
        <w:tblStyle w:val="Tabela-Siatka"/>
        <w:tblW w:w="0" w:type="auto"/>
        <w:tblLook w:val="04A0" w:firstRow="1" w:lastRow="0" w:firstColumn="1" w:lastColumn="0" w:noHBand="0" w:noVBand="1"/>
      </w:tblPr>
      <w:tblGrid>
        <w:gridCol w:w="5070"/>
        <w:gridCol w:w="3685"/>
      </w:tblGrid>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b/>
                <w:sz w:val="28"/>
                <w:szCs w:val="28"/>
              </w:rPr>
            </w:pPr>
            <w:r w:rsidRPr="004418DE">
              <w:rPr>
                <w:rFonts w:ascii="Times New Roman" w:hAnsi="Times New Roman" w:cs="Times New Roman"/>
                <w:b/>
                <w:sz w:val="28"/>
                <w:szCs w:val="28"/>
              </w:rPr>
              <w:t xml:space="preserve">Forma usługi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b/>
                <w:sz w:val="28"/>
                <w:szCs w:val="28"/>
              </w:rPr>
            </w:pPr>
            <w:r w:rsidRPr="004418DE">
              <w:rPr>
                <w:rFonts w:ascii="Times New Roman" w:hAnsi="Times New Roman" w:cs="Times New Roman"/>
                <w:b/>
                <w:sz w:val="28"/>
                <w:szCs w:val="28"/>
              </w:rPr>
              <w:t>Liczba osób aktywizowanych</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Szkolenia indywidualne</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8"/>
                <w:szCs w:val="28"/>
              </w:rPr>
            </w:pPr>
            <w:r w:rsidRPr="004418DE">
              <w:rPr>
                <w:rFonts w:ascii="Times New Roman" w:hAnsi="Times New Roman" w:cs="Times New Roman"/>
                <w:sz w:val="28"/>
                <w:szCs w:val="28"/>
              </w:rPr>
              <w:t>17</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xml:space="preserve">Szkolenia grupowe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8"/>
                <w:szCs w:val="28"/>
              </w:rPr>
            </w:pPr>
            <w:r w:rsidRPr="004418DE">
              <w:rPr>
                <w:rFonts w:ascii="Times New Roman" w:hAnsi="Times New Roman" w:cs="Times New Roman"/>
                <w:sz w:val="28"/>
                <w:szCs w:val="28"/>
              </w:rPr>
              <w:t>33</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Wizyta u specjalisty ds. rozwoju zawodowego</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8"/>
                <w:szCs w:val="28"/>
              </w:rPr>
            </w:pPr>
            <w:r w:rsidRPr="004418DE">
              <w:rPr>
                <w:rFonts w:ascii="Times New Roman" w:hAnsi="Times New Roman" w:cs="Times New Roman"/>
                <w:sz w:val="28"/>
                <w:szCs w:val="28"/>
              </w:rPr>
              <w:t>123</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Wizyta u doradcy klienta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8"/>
                <w:szCs w:val="28"/>
              </w:rPr>
            </w:pPr>
            <w:r w:rsidRPr="004418DE">
              <w:rPr>
                <w:rFonts w:ascii="Times New Roman" w:hAnsi="Times New Roman" w:cs="Times New Roman"/>
                <w:sz w:val="28"/>
                <w:szCs w:val="28"/>
              </w:rPr>
              <w:t>2996</w:t>
            </w:r>
          </w:p>
        </w:tc>
      </w:tr>
      <w:tr w:rsidR="004418DE" w:rsidRPr="004418DE" w:rsidTr="0025367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both"/>
              <w:rPr>
                <w:rFonts w:ascii="Times New Roman" w:hAnsi="Times New Roman" w:cs="Times New Roman"/>
                <w:b/>
                <w:sz w:val="28"/>
                <w:szCs w:val="28"/>
              </w:rPr>
            </w:pPr>
            <w:r w:rsidRPr="004418DE">
              <w:rPr>
                <w:rFonts w:ascii="Times New Roman" w:hAnsi="Times New Roman" w:cs="Times New Roman"/>
                <w:b/>
                <w:sz w:val="28"/>
                <w:szCs w:val="28"/>
              </w:rPr>
              <w:t>Ogółem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b/>
                <w:sz w:val="28"/>
                <w:szCs w:val="28"/>
              </w:rPr>
            </w:pPr>
            <w:r w:rsidRPr="004418DE">
              <w:rPr>
                <w:rFonts w:ascii="Times New Roman" w:hAnsi="Times New Roman" w:cs="Times New Roman"/>
                <w:b/>
                <w:sz w:val="28"/>
                <w:szCs w:val="28"/>
              </w:rPr>
              <w:t>3 169</w:t>
            </w:r>
          </w:p>
        </w:tc>
      </w:tr>
    </w:tbl>
    <w:p w:rsidR="004418DE" w:rsidRPr="004418DE" w:rsidRDefault="004418DE" w:rsidP="004418DE">
      <w:pPr>
        <w:jc w:val="both"/>
        <w:rPr>
          <w:rFonts w:ascii="Times New Roman" w:hAnsi="Times New Roman" w:cs="Times New Roman"/>
          <w:b/>
          <w:sz w:val="28"/>
          <w:szCs w:val="28"/>
        </w:rPr>
      </w:pP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xml:space="preserve">Łącznie usługami rynku pracy objęto </w:t>
      </w:r>
      <w:r w:rsidRPr="004418DE">
        <w:rPr>
          <w:rFonts w:ascii="Times New Roman" w:hAnsi="Times New Roman" w:cs="Times New Roman"/>
          <w:b/>
          <w:sz w:val="28"/>
          <w:szCs w:val="28"/>
        </w:rPr>
        <w:t xml:space="preserve">24 307 </w:t>
      </w:r>
      <w:r w:rsidRPr="004418DE">
        <w:rPr>
          <w:rFonts w:ascii="Times New Roman" w:hAnsi="Times New Roman" w:cs="Times New Roman"/>
          <w:sz w:val="28"/>
          <w:szCs w:val="28"/>
        </w:rPr>
        <w:t>osób bezrobotnych.</w:t>
      </w:r>
    </w:p>
    <w:p w:rsidR="004418DE" w:rsidRPr="004418DE" w:rsidRDefault="004418DE" w:rsidP="004418DE">
      <w:pPr>
        <w:jc w:val="center"/>
        <w:rPr>
          <w:rFonts w:ascii="Times New Roman" w:hAnsi="Times New Roman" w:cs="Times New Roman"/>
          <w:b/>
          <w:sz w:val="28"/>
          <w:szCs w:val="28"/>
        </w:rPr>
      </w:pPr>
      <w:r w:rsidRPr="004418DE">
        <w:rPr>
          <w:rFonts w:ascii="Times New Roman" w:hAnsi="Times New Roman" w:cs="Times New Roman"/>
          <w:b/>
          <w:sz w:val="28"/>
          <w:szCs w:val="28"/>
        </w:rPr>
        <w:lastRenderedPageBreak/>
        <w:t>POŚREDNICTWO PRACY</w:t>
      </w:r>
    </w:p>
    <w:p w:rsidR="004418DE" w:rsidRPr="004418DE" w:rsidRDefault="004418DE" w:rsidP="004418DE">
      <w:pPr>
        <w:spacing w:after="0" w:line="240" w:lineRule="auto"/>
        <w:ind w:firstLine="709"/>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W 2016 roku PUP w Choszcznie odnotowano wzrost liczby ofert pracy.  Tut. Urząd dysponował 2 556 wolnymi miejscami pracy, tj. o 400 więcej, niż w roku 2015 (2 156 wolnych miejsc pracy). </w:t>
      </w:r>
    </w:p>
    <w:p w:rsidR="004418DE" w:rsidRPr="004418DE" w:rsidRDefault="004418DE" w:rsidP="004418DE">
      <w:pPr>
        <w:spacing w:after="0" w:line="240" w:lineRule="auto"/>
        <w:ind w:firstLine="708"/>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Oferty pracy wg oferowanych stanowisk, w tym także po zakończonej formie stażu,  w największej liczbie były przeznaczone dla:  sprzedawców, ślusarzy, pomocniczych robotników budowlanych, szwaczek maszynowych,  murarzy, robotników placowych, pozostałych pracowników obsługi biurowej, kucharzy, pozostałych robotników przygotowujących drewno i pokrewnych, fryzjerów, robotników leśnych, piekarzy, techników ekonomistów, krawców, mechaników pojazdów samochodowych, robotników gospodarczych, techników handlowców, techników prac biurowych, techników informatyków, tokarzy w metalu, cukierników, sprzątaczek biurowych, kierowców ciągnika rolniczego.                      W ciągu 2016 roku do tutejszego Urzędu  systematycznie wpływały oferty pracy w celu ich upowszechnienia wśród bezrobotnych powiatu choszczeńskiego  , z innych urzędów pracy mieszczących się na terenie całego kraju (łącznie 529 ofert pracy).  </w:t>
      </w:r>
    </w:p>
    <w:p w:rsidR="004418DE" w:rsidRPr="004418DE" w:rsidRDefault="004418DE" w:rsidP="004418DE">
      <w:pPr>
        <w:spacing w:after="0" w:line="240" w:lineRule="auto"/>
        <w:ind w:firstLine="708"/>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8"/>
          <w:lang w:eastAsia="pl-PL"/>
        </w:rPr>
        <w:t xml:space="preserve">Ponadto w ciągu roku  PUP w Choszcznie dysponował propozycjami pracy dla  opiekunek/opiekunów osób starszych z podstawową znajomością języka niemieckiego lub angielskiego. Firmy i agencje zatrudnienia, takie jak: KONTARMED, GE Ruf – </w:t>
      </w:r>
      <w:proofErr w:type="spellStart"/>
      <w:r w:rsidRPr="004418DE">
        <w:rPr>
          <w:rFonts w:ascii="Times New Roman" w:eastAsia="Times New Roman" w:hAnsi="Times New Roman" w:cs="Times New Roman"/>
          <w:sz w:val="28"/>
          <w:szCs w:val="28"/>
          <w:lang w:eastAsia="pl-PL"/>
        </w:rPr>
        <w:t>Pflege</w:t>
      </w:r>
      <w:proofErr w:type="spellEnd"/>
      <w:r w:rsidRPr="004418DE">
        <w:rPr>
          <w:rFonts w:ascii="Times New Roman" w:eastAsia="Times New Roman" w:hAnsi="Times New Roman" w:cs="Times New Roman"/>
          <w:sz w:val="28"/>
          <w:szCs w:val="28"/>
          <w:lang w:eastAsia="pl-PL"/>
        </w:rPr>
        <w:t xml:space="preserve"> Agentur Sp. z o.o., WORK Express, ATERIMA, </w:t>
      </w:r>
      <w:proofErr w:type="spellStart"/>
      <w:r w:rsidRPr="004418DE">
        <w:rPr>
          <w:rFonts w:ascii="Times New Roman" w:eastAsia="Times New Roman" w:hAnsi="Times New Roman" w:cs="Times New Roman"/>
          <w:sz w:val="28"/>
          <w:szCs w:val="28"/>
          <w:lang w:eastAsia="pl-PL"/>
        </w:rPr>
        <w:t>Promedica</w:t>
      </w:r>
      <w:proofErr w:type="spellEnd"/>
      <w:r w:rsidRPr="004418DE">
        <w:rPr>
          <w:rFonts w:ascii="Times New Roman" w:eastAsia="Times New Roman" w:hAnsi="Times New Roman" w:cs="Times New Roman"/>
          <w:sz w:val="28"/>
          <w:szCs w:val="28"/>
          <w:lang w:eastAsia="pl-PL"/>
        </w:rPr>
        <w:t xml:space="preserve"> 24, </w:t>
      </w:r>
      <w:proofErr w:type="spellStart"/>
      <w:r w:rsidRPr="004418DE">
        <w:rPr>
          <w:rFonts w:ascii="Times New Roman" w:eastAsia="Times New Roman" w:hAnsi="Times New Roman" w:cs="Times New Roman"/>
          <w:sz w:val="28"/>
          <w:szCs w:val="28"/>
          <w:lang w:eastAsia="pl-PL"/>
        </w:rPr>
        <w:t>CareWork</w:t>
      </w:r>
      <w:proofErr w:type="spellEnd"/>
      <w:r w:rsidRPr="004418DE">
        <w:rPr>
          <w:rFonts w:ascii="Times New Roman" w:eastAsia="Times New Roman" w:hAnsi="Times New Roman" w:cs="Times New Roman"/>
          <w:sz w:val="28"/>
          <w:szCs w:val="28"/>
          <w:lang w:eastAsia="pl-PL"/>
        </w:rPr>
        <w:t xml:space="preserve">, Polonia CARE24, MEDIPE, PRONOBEL, </w:t>
      </w:r>
      <w:proofErr w:type="spellStart"/>
      <w:r w:rsidRPr="004418DE">
        <w:rPr>
          <w:rFonts w:ascii="Times New Roman" w:eastAsia="Times New Roman" w:hAnsi="Times New Roman" w:cs="Times New Roman"/>
          <w:sz w:val="28"/>
          <w:szCs w:val="28"/>
          <w:lang w:eastAsia="pl-PL"/>
        </w:rPr>
        <w:t>Interkadra</w:t>
      </w:r>
      <w:proofErr w:type="spellEnd"/>
      <w:r w:rsidRPr="004418DE">
        <w:rPr>
          <w:rFonts w:ascii="Times New Roman" w:eastAsia="Times New Roman" w:hAnsi="Times New Roman" w:cs="Times New Roman"/>
          <w:sz w:val="28"/>
          <w:szCs w:val="28"/>
          <w:lang w:eastAsia="pl-PL"/>
        </w:rPr>
        <w:t xml:space="preserve"> oferowały bezrobotnym pracę na terenie Niemiec lub Anglii. </w:t>
      </w:r>
      <w:r w:rsidRPr="004418DE">
        <w:rPr>
          <w:rFonts w:ascii="Times New Roman" w:eastAsia="Times New Roman" w:hAnsi="Times New Roman" w:cs="Times New Roman"/>
          <w:sz w:val="28"/>
          <w:szCs w:val="20"/>
          <w:lang w:eastAsia="pl-PL"/>
        </w:rPr>
        <w:t xml:space="preserve">Tut. Urząd  współpracował  z agencjami posiadającymi zezwolenia upoważniające do pośrednictwa pracy w kraju i za granicą, zgłoszonymi do Krajowego Rejestru Agencji Zatrudnienia. </w:t>
      </w:r>
    </w:p>
    <w:p w:rsidR="004418DE" w:rsidRPr="004418DE" w:rsidRDefault="004418DE" w:rsidP="004418DE">
      <w:pPr>
        <w:spacing w:after="0" w:line="240" w:lineRule="auto"/>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W ciągu całego roku PUP w Choszcznie posiadał oferty pracy dla osób chętnych do służby przygotowawczej oraz dla żołnierzy rezerwy, które zgłosiła Wojskowa Komenda Uzupełnień w Stargardzie. Tut. Urząd systematycznie współpracował  z WKU w zakresie promocji poszczególnych  form służby wojskowej, m.in. Wojsk Obrony terytorialnej, adresowanej m.in. do absolwentów różnych typów szkół, posiadających przydatne dla Sił Zbrojnych wykształcenie lub uprawnienia, np. ratownik medyczny, prawo jazdy.  </w:t>
      </w:r>
    </w:p>
    <w:p w:rsidR="004418DE" w:rsidRPr="004418DE" w:rsidRDefault="004418DE" w:rsidP="004418DE">
      <w:pPr>
        <w:spacing w:after="0" w:line="240" w:lineRule="auto"/>
        <w:jc w:val="both"/>
        <w:rPr>
          <w:rFonts w:ascii="Times New Roman" w:hAnsi="Times New Roman" w:cs="Times New Roman"/>
          <w:b/>
          <w:sz w:val="28"/>
          <w:szCs w:val="28"/>
        </w:rPr>
      </w:pPr>
      <w:r w:rsidRPr="004418DE">
        <w:rPr>
          <w:rFonts w:ascii="Times New Roman" w:eastAsia="Times New Roman" w:hAnsi="Times New Roman" w:cs="Times New Roman"/>
          <w:sz w:val="28"/>
          <w:szCs w:val="20"/>
          <w:lang w:eastAsia="pl-PL"/>
        </w:rPr>
        <w:t>W 2016 roku tut. Urząd systematycznie przekazywał osobom bezrobotnym, spełniających określone kryteria,  informacje w zakresie procedury doboru kandydatów do służby w Policji oraz terminach, liczbach przyjęć kandydatów na terenie województwa zachodniopomorskiego i  w tym zakresie współpracował z Komendą Wojewódzką Policji w Szczecinie.</w:t>
      </w: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r w:rsidRPr="004418DE">
        <w:rPr>
          <w:rFonts w:ascii="Times New Roman" w:eastAsia="Times New Roman" w:hAnsi="Times New Roman" w:cs="Times New Roman"/>
          <w:sz w:val="28"/>
          <w:szCs w:val="20"/>
          <w:lang w:eastAsia="pl-PL"/>
        </w:rPr>
        <w:t xml:space="preserve">W 2016 roku złożono 132  wizyty u pracodawców powiatu choszczeńskiego.  Podczas  wizyt zostały pozyskane 23 wolne miejsca pracy. </w:t>
      </w:r>
    </w:p>
    <w:p w:rsidR="004418DE" w:rsidRPr="004418DE" w:rsidRDefault="004418DE" w:rsidP="004418DE">
      <w:pPr>
        <w:spacing w:after="0" w:line="240" w:lineRule="auto"/>
        <w:ind w:firstLine="709"/>
        <w:jc w:val="both"/>
        <w:rPr>
          <w:rFonts w:ascii="Times New Roman" w:eastAsia="Times New Roman" w:hAnsi="Times New Roman" w:cs="Times New Roman"/>
          <w:sz w:val="28"/>
          <w:szCs w:val="20"/>
          <w:lang w:eastAsia="pl-PL"/>
        </w:rPr>
      </w:pPr>
      <w:r w:rsidRPr="004418DE">
        <w:rPr>
          <w:rFonts w:ascii="Arial" w:hAnsi="Arial" w:cs="Arial"/>
          <w:i/>
          <w:iCs/>
          <w:noProof/>
          <w:sz w:val="20"/>
          <w:szCs w:val="20"/>
          <w:lang w:eastAsia="pl-PL"/>
        </w:rPr>
        <w:lastRenderedPageBreak/>
        <w:drawing>
          <wp:inline distT="0" distB="0" distL="0" distR="0" wp14:anchorId="2C5497F5" wp14:editId="44564D46">
            <wp:extent cx="981075" cy="4095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S_LOGO_RGB.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6489" cy="411835"/>
                    </a:xfrm>
                    <a:prstGeom prst="rect">
                      <a:avLst/>
                    </a:prstGeom>
                  </pic:spPr>
                </pic:pic>
              </a:graphicData>
            </a:graphic>
          </wp:inline>
        </w:drawing>
      </w:r>
      <w:r w:rsidRPr="004418DE">
        <w:rPr>
          <w:rFonts w:ascii="Times New Roman" w:hAnsi="Times New Roman" w:cs="Times New Roman"/>
          <w:iCs/>
          <w:sz w:val="28"/>
          <w:szCs w:val="28"/>
        </w:rPr>
        <w:t xml:space="preserve">     W ramach sieci Europejskich Publicznych Służb Zatrudnienia pn. „EUROPEJSKIE DNI PRACODAWCY”, których celem było wspieranie współpracy pomiędzy pracodawcami i publicznymi służbami zatrudnienia, Powiatowy Urząd Pracy w Choszcznie w dniach 4-8 kwietnia 2016 r. uczestniczył w działaniach skierowanych do pracodawców.</w:t>
      </w:r>
    </w:p>
    <w:p w:rsidR="004418DE" w:rsidRPr="004418DE" w:rsidRDefault="004418DE" w:rsidP="004418DE">
      <w:pPr>
        <w:spacing w:after="0"/>
        <w:jc w:val="both"/>
        <w:rPr>
          <w:rFonts w:ascii="Times New Roman" w:hAnsi="Times New Roman" w:cs="Times New Roman"/>
          <w:iCs/>
          <w:sz w:val="28"/>
          <w:szCs w:val="28"/>
        </w:rPr>
      </w:pPr>
      <w:r w:rsidRPr="004418DE">
        <w:rPr>
          <w:rFonts w:ascii="Times New Roman" w:hAnsi="Times New Roman" w:cs="Times New Roman"/>
          <w:iCs/>
          <w:sz w:val="28"/>
          <w:szCs w:val="28"/>
        </w:rPr>
        <w:t>W tych dniach pracownicy PUP w Choszcznie skontaktowali się z lokalnymi pracodawcami w celu omówienia niżej wymienionych priorytetów zawartych               w ramach „Europejskich Dni Pracodawcy” :</w:t>
      </w:r>
    </w:p>
    <w:p w:rsidR="004418DE" w:rsidRPr="004418DE" w:rsidRDefault="004418DE" w:rsidP="004418DE">
      <w:pPr>
        <w:spacing w:after="0"/>
        <w:jc w:val="both"/>
        <w:rPr>
          <w:rFonts w:ascii="Times New Roman" w:hAnsi="Times New Roman" w:cs="Times New Roman"/>
          <w:iCs/>
          <w:sz w:val="28"/>
          <w:szCs w:val="28"/>
        </w:rPr>
      </w:pPr>
      <w:r w:rsidRPr="004418DE">
        <w:rPr>
          <w:rFonts w:ascii="Times New Roman" w:hAnsi="Times New Roman" w:cs="Times New Roman"/>
          <w:iCs/>
          <w:sz w:val="28"/>
          <w:szCs w:val="28"/>
        </w:rPr>
        <w:t>- zachęcanie pracodawców do korzystania z pomocy specjalistów w procesie rekrutacji i selekcji kandydatów do pracy w ramach zgłoszonej oferty pracy, m.in. poprzez wortal Publicznych Służb Zatrudnienia psz.praca.gov.pl/zgłoś ofertę pracy,</w:t>
      </w:r>
    </w:p>
    <w:p w:rsidR="004418DE" w:rsidRPr="004418DE" w:rsidRDefault="004418DE" w:rsidP="004418DE">
      <w:pPr>
        <w:spacing w:after="0"/>
        <w:jc w:val="both"/>
        <w:rPr>
          <w:rFonts w:ascii="Times New Roman" w:hAnsi="Times New Roman" w:cs="Times New Roman"/>
          <w:iCs/>
          <w:sz w:val="28"/>
          <w:szCs w:val="28"/>
        </w:rPr>
      </w:pPr>
      <w:r w:rsidRPr="004418DE">
        <w:rPr>
          <w:rFonts w:ascii="Times New Roman" w:hAnsi="Times New Roman" w:cs="Times New Roman"/>
          <w:iCs/>
          <w:sz w:val="28"/>
          <w:szCs w:val="28"/>
        </w:rPr>
        <w:t>- promowanie Krajowego Funduszu Szkoleniowego wśród pracodawców zainteresowanych podnoszeniem własnych kwalifikacji, a także kwalifikacji swoich pracowników,</w:t>
      </w:r>
    </w:p>
    <w:p w:rsidR="004418DE" w:rsidRPr="004418DE" w:rsidRDefault="004418DE" w:rsidP="004418DE">
      <w:pPr>
        <w:spacing w:after="0"/>
        <w:jc w:val="both"/>
        <w:rPr>
          <w:rFonts w:ascii="Times New Roman" w:hAnsi="Times New Roman" w:cs="Times New Roman"/>
          <w:iCs/>
          <w:sz w:val="28"/>
          <w:szCs w:val="28"/>
        </w:rPr>
      </w:pPr>
      <w:r w:rsidRPr="004418DE">
        <w:rPr>
          <w:rFonts w:ascii="Times New Roman" w:hAnsi="Times New Roman" w:cs="Times New Roman"/>
          <w:iCs/>
          <w:sz w:val="28"/>
          <w:szCs w:val="28"/>
        </w:rPr>
        <w:t xml:space="preserve">- rozpowszechnianie informacji o formach wsparcia z Funduszu Pracy, adresowanych dla pracodawców. </w:t>
      </w:r>
    </w:p>
    <w:p w:rsidR="004418DE" w:rsidRPr="004418DE" w:rsidRDefault="004418DE" w:rsidP="004418DE">
      <w:pPr>
        <w:jc w:val="both"/>
        <w:rPr>
          <w:rFonts w:ascii="Times New Roman" w:hAnsi="Times New Roman"/>
          <w:sz w:val="28"/>
          <w:szCs w:val="28"/>
        </w:rPr>
      </w:pPr>
      <w:r w:rsidRPr="004418DE">
        <w:rPr>
          <w:rFonts w:ascii="Times New Roman" w:hAnsi="Times New Roman" w:cs="Times New Roman"/>
          <w:sz w:val="28"/>
          <w:szCs w:val="28"/>
        </w:rPr>
        <w:t>Kontakty z pracodawcami zrealizowano w dwóch formach: b</w:t>
      </w:r>
      <w:r w:rsidRPr="004418DE">
        <w:rPr>
          <w:rFonts w:ascii="Times New Roman" w:hAnsi="Times New Roman"/>
          <w:sz w:val="28"/>
          <w:szCs w:val="28"/>
          <w:u w:val="single"/>
        </w:rPr>
        <w:t>ezpośrednich wizyt u pracodawców</w:t>
      </w:r>
      <w:r w:rsidRPr="004418DE">
        <w:rPr>
          <w:rFonts w:ascii="Times New Roman" w:hAnsi="Times New Roman"/>
          <w:sz w:val="28"/>
          <w:szCs w:val="28"/>
        </w:rPr>
        <w:t xml:space="preserve"> powiatu choszczeńskiego w siedzibach firm (ogółem złożono wizyty u 45 pracodawców), w ramach których pozyskano m.in. 11 nowych pracodawców oraz zachęcono pracodawców do zgłaszania wolnych miejsc pracy drogą elektroniczną oraz poprzez </w:t>
      </w:r>
      <w:r w:rsidRPr="004418DE">
        <w:rPr>
          <w:rFonts w:ascii="Times New Roman" w:hAnsi="Times New Roman"/>
          <w:sz w:val="28"/>
          <w:szCs w:val="28"/>
          <w:u w:val="single"/>
        </w:rPr>
        <w:t>kontakt telefoniczny</w:t>
      </w:r>
      <w:r w:rsidRPr="004418DE">
        <w:rPr>
          <w:rFonts w:ascii="Times New Roman" w:hAnsi="Times New Roman"/>
          <w:sz w:val="28"/>
          <w:szCs w:val="28"/>
        </w:rPr>
        <w:t xml:space="preserve"> z 54 pracodawcami powiatu choszczeńskiego.</w:t>
      </w:r>
    </w:p>
    <w:p w:rsidR="004418DE" w:rsidRPr="004418DE" w:rsidRDefault="004418DE" w:rsidP="004418DE">
      <w:pPr>
        <w:ind w:left="708" w:firstLine="708"/>
        <w:rPr>
          <w:rFonts w:ascii="Times New Roman" w:hAnsi="Times New Roman" w:cs="Times New Roman"/>
          <w:b/>
          <w:sz w:val="28"/>
          <w:szCs w:val="28"/>
        </w:rPr>
      </w:pPr>
      <w:r w:rsidRPr="004418DE">
        <w:rPr>
          <w:rFonts w:ascii="Times New Roman" w:hAnsi="Times New Roman" w:cs="Times New Roman"/>
          <w:b/>
          <w:sz w:val="28"/>
          <w:szCs w:val="28"/>
        </w:rPr>
        <w:t>GIEŁDY PRACY ZREALIZOWANE W 2016 r.</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17</w:t>
      </w:r>
    </w:p>
    <w:tbl>
      <w:tblPr>
        <w:tblStyle w:val="Tabela-Siatka"/>
        <w:tblW w:w="0" w:type="auto"/>
        <w:tblLook w:val="04A0" w:firstRow="1" w:lastRow="0" w:firstColumn="1" w:lastColumn="0" w:noHBand="0" w:noVBand="1"/>
      </w:tblPr>
      <w:tblGrid>
        <w:gridCol w:w="1782"/>
        <w:gridCol w:w="2736"/>
        <w:gridCol w:w="2285"/>
        <w:gridCol w:w="2259"/>
      </w:tblGrid>
      <w:tr w:rsidR="004418DE" w:rsidRPr="004418DE" w:rsidTr="00253676">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b/>
                <w:sz w:val="24"/>
                <w:szCs w:val="24"/>
              </w:rPr>
            </w:pPr>
            <w:r w:rsidRPr="004418DE">
              <w:rPr>
                <w:rFonts w:ascii="Times New Roman" w:hAnsi="Times New Roman" w:cs="Times New Roman"/>
                <w:b/>
                <w:sz w:val="24"/>
                <w:szCs w:val="24"/>
              </w:rPr>
              <w:t>Termin</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b/>
                <w:sz w:val="24"/>
                <w:szCs w:val="24"/>
              </w:rPr>
            </w:pPr>
            <w:r w:rsidRPr="004418DE">
              <w:rPr>
                <w:rFonts w:ascii="Times New Roman" w:hAnsi="Times New Roman" w:cs="Times New Roman"/>
                <w:b/>
                <w:sz w:val="24"/>
                <w:szCs w:val="24"/>
              </w:rPr>
              <w:t>Temat</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b/>
                <w:sz w:val="24"/>
                <w:szCs w:val="24"/>
              </w:rPr>
            </w:pPr>
            <w:r w:rsidRPr="004418DE">
              <w:rPr>
                <w:rFonts w:ascii="Times New Roman" w:hAnsi="Times New Roman" w:cs="Times New Roman"/>
                <w:b/>
                <w:sz w:val="24"/>
                <w:szCs w:val="24"/>
              </w:rPr>
              <w:t>Stanowisko</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b/>
                <w:sz w:val="24"/>
                <w:szCs w:val="24"/>
              </w:rPr>
            </w:pPr>
            <w:r w:rsidRPr="004418DE">
              <w:rPr>
                <w:rFonts w:ascii="Times New Roman" w:hAnsi="Times New Roman" w:cs="Times New Roman"/>
                <w:b/>
                <w:sz w:val="24"/>
                <w:szCs w:val="24"/>
              </w:rPr>
              <w:t>Liczba uczestników</w:t>
            </w:r>
          </w:p>
        </w:tc>
      </w:tr>
      <w:tr w:rsidR="004418DE" w:rsidRPr="004418DE" w:rsidTr="00253676">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18.04.2016 r.</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PROMEDICA 24</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opiekun osoby starszej</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12</w:t>
            </w:r>
          </w:p>
        </w:tc>
      </w:tr>
      <w:tr w:rsidR="004418DE" w:rsidRPr="004418DE" w:rsidTr="00253676">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13.05.2016 r.</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lang w:val="en-US"/>
              </w:rPr>
            </w:pPr>
            <w:r w:rsidRPr="004418DE">
              <w:rPr>
                <w:rFonts w:ascii="Times New Roman" w:hAnsi="Times New Roman" w:cs="Times New Roman"/>
                <w:sz w:val="24"/>
                <w:szCs w:val="24"/>
                <w:lang w:val="en-US"/>
              </w:rPr>
              <w:t>Areal Systems</w:t>
            </w:r>
          </w:p>
          <w:p w:rsidR="004418DE" w:rsidRPr="004418DE" w:rsidRDefault="004418DE" w:rsidP="004418DE">
            <w:pPr>
              <w:jc w:val="center"/>
              <w:rPr>
                <w:rFonts w:ascii="Times New Roman" w:hAnsi="Times New Roman" w:cs="Times New Roman"/>
                <w:sz w:val="24"/>
                <w:szCs w:val="24"/>
                <w:lang w:val="en-US"/>
              </w:rPr>
            </w:pPr>
            <w:r w:rsidRPr="004418DE">
              <w:rPr>
                <w:rFonts w:ascii="Times New Roman" w:hAnsi="Times New Roman" w:cs="Times New Roman"/>
                <w:sz w:val="24"/>
                <w:szCs w:val="24"/>
                <w:lang w:val="en-US"/>
              </w:rPr>
              <w:t>Sp. z o. o.</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pracownik ogólnobudowlany</w:t>
            </w:r>
          </w:p>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elektryk</w:t>
            </w:r>
          </w:p>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hydraulik</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14</w:t>
            </w:r>
          </w:p>
        </w:tc>
      </w:tr>
      <w:tr w:rsidR="004418DE" w:rsidRPr="004418DE" w:rsidTr="00253676">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31.05.2016 r.</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CONTRAIN</w:t>
            </w:r>
          </w:p>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POLAND Sp. z o.o. Poznań</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 xml:space="preserve">kierowca operator wózków jezdniowych  </w:t>
            </w:r>
          </w:p>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prace w ogrodnictwie</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23</w:t>
            </w:r>
          </w:p>
        </w:tc>
      </w:tr>
      <w:tr w:rsidR="004418DE" w:rsidRPr="004418DE" w:rsidTr="00253676">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17.06.2016 r.</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KAMIL Sp. z o.o.</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rzeźnik wykrawacz</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16</w:t>
            </w:r>
          </w:p>
        </w:tc>
      </w:tr>
      <w:tr w:rsidR="004418DE" w:rsidRPr="004418DE" w:rsidTr="00253676">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27.10.2016 r.</w:t>
            </w:r>
          </w:p>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08.11.2016 r.</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DINO Polska S.A.</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 xml:space="preserve">kasjer sprzedawca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sz w:val="24"/>
                <w:szCs w:val="24"/>
              </w:rPr>
            </w:pPr>
            <w:r w:rsidRPr="004418DE">
              <w:rPr>
                <w:rFonts w:ascii="Times New Roman" w:hAnsi="Times New Roman" w:cs="Times New Roman"/>
                <w:sz w:val="24"/>
                <w:szCs w:val="24"/>
              </w:rPr>
              <w:t>31</w:t>
            </w:r>
          </w:p>
        </w:tc>
      </w:tr>
      <w:tr w:rsidR="004418DE" w:rsidRPr="004418DE" w:rsidTr="00253676">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b/>
                <w:sz w:val="24"/>
                <w:szCs w:val="24"/>
              </w:rPr>
            </w:pPr>
            <w:r w:rsidRPr="004418DE">
              <w:rPr>
                <w:rFonts w:ascii="Times New Roman" w:hAnsi="Times New Roman" w:cs="Times New Roman"/>
                <w:b/>
                <w:sz w:val="24"/>
                <w:szCs w:val="24"/>
              </w:rPr>
              <w:t>Ogółem</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DE" w:rsidRPr="004418DE" w:rsidRDefault="004418DE" w:rsidP="004418DE">
            <w:pPr>
              <w:jc w:val="center"/>
              <w:rPr>
                <w:rFonts w:ascii="Times New Roman" w:hAnsi="Times New Roman" w:cs="Times New Roman"/>
                <w:b/>
                <w:sz w:val="24"/>
                <w:szCs w:val="24"/>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8DE" w:rsidRPr="004418DE" w:rsidRDefault="004418DE" w:rsidP="004418DE">
            <w:pPr>
              <w:jc w:val="center"/>
              <w:rPr>
                <w:rFonts w:ascii="Times New Roman" w:hAnsi="Times New Roman" w:cs="Times New Roman"/>
                <w:b/>
                <w:sz w:val="24"/>
                <w:szCs w:val="24"/>
              </w:rPr>
            </w:pP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8DE" w:rsidRPr="004418DE" w:rsidRDefault="004418DE" w:rsidP="004418DE">
            <w:pPr>
              <w:jc w:val="center"/>
              <w:rPr>
                <w:rFonts w:ascii="Times New Roman" w:hAnsi="Times New Roman" w:cs="Times New Roman"/>
                <w:b/>
                <w:sz w:val="24"/>
                <w:szCs w:val="24"/>
              </w:rPr>
            </w:pPr>
            <w:r w:rsidRPr="004418DE">
              <w:rPr>
                <w:rFonts w:ascii="Times New Roman" w:hAnsi="Times New Roman" w:cs="Times New Roman"/>
                <w:b/>
                <w:sz w:val="24"/>
                <w:szCs w:val="24"/>
              </w:rPr>
              <w:t>96</w:t>
            </w:r>
          </w:p>
        </w:tc>
      </w:tr>
    </w:tbl>
    <w:p w:rsidR="004418DE" w:rsidRPr="004418DE" w:rsidRDefault="004418DE" w:rsidP="004418DE">
      <w:pPr>
        <w:rPr>
          <w:rFonts w:ascii="Times New Roman" w:hAnsi="Times New Roman" w:cs="Times New Roman"/>
          <w:b/>
          <w:sz w:val="28"/>
          <w:szCs w:val="28"/>
        </w:rPr>
      </w:pPr>
    </w:p>
    <w:p w:rsidR="004418DE" w:rsidRPr="004418DE" w:rsidRDefault="004418DE" w:rsidP="004418DE">
      <w:pPr>
        <w:rPr>
          <w:rFonts w:ascii="Times New Roman" w:hAnsi="Times New Roman" w:cs="Times New Roman"/>
          <w:b/>
          <w:sz w:val="28"/>
          <w:szCs w:val="28"/>
        </w:rPr>
      </w:pPr>
    </w:p>
    <w:p w:rsidR="004418DE" w:rsidRPr="004418DE" w:rsidRDefault="004418DE" w:rsidP="004418DE">
      <w:pPr>
        <w:jc w:val="center"/>
        <w:rPr>
          <w:rFonts w:ascii="Times New Roman" w:hAnsi="Times New Roman" w:cs="Times New Roman"/>
          <w:b/>
          <w:sz w:val="28"/>
          <w:szCs w:val="28"/>
        </w:rPr>
      </w:pPr>
      <w:r w:rsidRPr="004418DE">
        <w:rPr>
          <w:rFonts w:ascii="Times New Roman" w:hAnsi="Times New Roman" w:cs="Times New Roman"/>
          <w:b/>
          <w:sz w:val="28"/>
          <w:szCs w:val="28"/>
        </w:rPr>
        <w:t>„PROMEDICA 24”</w:t>
      </w:r>
    </w:p>
    <w:p w:rsidR="004418DE" w:rsidRPr="004418DE" w:rsidRDefault="004418DE" w:rsidP="004418DE">
      <w:pPr>
        <w:ind w:firstLine="708"/>
        <w:jc w:val="both"/>
        <w:rPr>
          <w:rFonts w:ascii="Times New Roman" w:hAnsi="Times New Roman" w:cs="Times New Roman"/>
          <w:sz w:val="28"/>
          <w:szCs w:val="28"/>
        </w:rPr>
      </w:pPr>
      <w:r w:rsidRPr="004418DE">
        <w:rPr>
          <w:rFonts w:ascii="Times New Roman" w:hAnsi="Times New Roman" w:cs="Times New Roman"/>
          <w:sz w:val="28"/>
          <w:szCs w:val="28"/>
        </w:rPr>
        <w:t>W dniu 18 kwietnia 2016 r. w siedzibie tut. Urzędu odbyło się spotkanie bezrobotnych  z  osobą zajmującą się rekrutacją  w firmie  „PROMEDICA 24”. Pierwsza część spotkania była poświęcona charakterystyce firmy, która jest liderem w Polsce wśród pośrednictwa w zakresie świadczenia usług opiekuńczych dla osób starszych  i chorych w Niemczech, Anglii oraz na terenie naszego kraju. „PROMEDICA 24” ma 12-sto letnie doświadczenie w realizacji usług opiekuńczych w domach prywatnych zainteresowanych osób oraz 30 oddziałów firmy na terenie Polski. Kolejno osobom bezrobotnym przedstawiono w formie prezentacji:</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proponowane warunki pracy i płacy dla opiekunek osób starszych,</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xml:space="preserve">- preferowany profil kandydata do pracy (przede wszystkim doświadczenie w sprawowaniu opieki nad członkami rodziny, chorymi, znajomość języka niemieckiego lub angielskiego), </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szkolenia adaptacyjne dla kandydatów do pracy, uwzględniające zagadnienie organizacyjne i kulturalne danego kraju,</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szkolenia z języka niemieckiego w grupach min. 6-osobowych.</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Następnym etapem było wypełnienie przez osoby zainteresowane pracą w takim charakterze formularzy kandydata i ustalenie dalszej formy kontaktu.</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Łącznie w spotkaniu wzięło udział 12 osób bezrobotnych, natomiast 7 spośród nich zadeklarowało chęć współpracy z firmą „PROMEDICA 24”.</w:t>
      </w:r>
    </w:p>
    <w:p w:rsidR="004418DE" w:rsidRPr="004418DE" w:rsidRDefault="004418DE" w:rsidP="004418DE">
      <w:pPr>
        <w:rPr>
          <w:rFonts w:ascii="Times New Roman" w:hAnsi="Times New Roman" w:cs="Times New Roman"/>
          <w:b/>
          <w:sz w:val="28"/>
          <w:szCs w:val="28"/>
        </w:rPr>
      </w:pPr>
      <w:r w:rsidRPr="004418DE">
        <w:rPr>
          <w:rFonts w:ascii="Times New Roman" w:hAnsi="Times New Roman" w:cs="Times New Roman"/>
          <w:b/>
          <w:sz w:val="28"/>
          <w:szCs w:val="28"/>
        </w:rPr>
        <w:t xml:space="preserve">                            „ </w:t>
      </w:r>
      <w:proofErr w:type="spellStart"/>
      <w:r w:rsidRPr="004418DE">
        <w:rPr>
          <w:rFonts w:ascii="Times New Roman" w:hAnsi="Times New Roman" w:cs="Times New Roman"/>
          <w:b/>
          <w:sz w:val="28"/>
          <w:szCs w:val="28"/>
        </w:rPr>
        <w:t>Areal</w:t>
      </w:r>
      <w:proofErr w:type="spellEnd"/>
      <w:r w:rsidRPr="004418DE">
        <w:rPr>
          <w:rFonts w:ascii="Times New Roman" w:hAnsi="Times New Roman" w:cs="Times New Roman"/>
          <w:b/>
          <w:sz w:val="28"/>
          <w:szCs w:val="28"/>
        </w:rPr>
        <w:t xml:space="preserve"> Systems Sp. z </w:t>
      </w:r>
      <w:proofErr w:type="spellStart"/>
      <w:r w:rsidRPr="004418DE">
        <w:rPr>
          <w:rFonts w:ascii="Times New Roman" w:hAnsi="Times New Roman" w:cs="Times New Roman"/>
          <w:b/>
          <w:sz w:val="28"/>
          <w:szCs w:val="28"/>
        </w:rPr>
        <w:t>o.o</w:t>
      </w:r>
      <w:proofErr w:type="spellEnd"/>
      <w:r w:rsidRPr="004418DE">
        <w:rPr>
          <w:rFonts w:ascii="Times New Roman" w:hAnsi="Times New Roman" w:cs="Times New Roman"/>
          <w:b/>
          <w:sz w:val="28"/>
          <w:szCs w:val="28"/>
        </w:rPr>
        <w:t>” ze Szczecina</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xml:space="preserve">       W dniu 13.05.2016 r. w siedzibie Powiatowego Urzędu Pracy w Choszcznie odbyła się giełda pracy dla osób bezrobotnych, zainteresowanych podjęciem pracy w Niemczech na stanowiskach: pracownik ogólnobudowlany, elektryk, hydraulik. W spotkaniu uczestniczył przedstawiciel firmy </w:t>
      </w:r>
      <w:proofErr w:type="spellStart"/>
      <w:r w:rsidRPr="004418DE">
        <w:rPr>
          <w:rFonts w:ascii="Times New Roman" w:hAnsi="Times New Roman" w:cs="Times New Roman"/>
          <w:sz w:val="28"/>
          <w:szCs w:val="28"/>
        </w:rPr>
        <w:t>Areal</w:t>
      </w:r>
      <w:proofErr w:type="spellEnd"/>
      <w:r w:rsidRPr="004418DE">
        <w:rPr>
          <w:rFonts w:ascii="Times New Roman" w:hAnsi="Times New Roman" w:cs="Times New Roman"/>
          <w:sz w:val="28"/>
          <w:szCs w:val="28"/>
        </w:rPr>
        <w:t xml:space="preserve"> Systems Sp. z o.o.  ze Szczecina, który zapoznał uczestników z wymaganiami stawianymi kandydatom do pracy, informacjami dotyczącymi wynagrodzenia ok. 7500 zł brutto, zapewnionym zakwaterowaniu oraz wyżywieniu. Następnie odbyły się rozmowy indywidualne z zainteresowanymi kandydatami. Spośród 14 uczestników giełdy, 3 osoby  pozytywnie odbyły rozmowę kwalifikacyjną                 i zadeklarowały chęć podjęcia pracy.    </w:t>
      </w:r>
    </w:p>
    <w:p w:rsidR="004418DE" w:rsidRPr="004418DE" w:rsidRDefault="004418DE" w:rsidP="004418DE">
      <w:pPr>
        <w:jc w:val="center"/>
        <w:rPr>
          <w:rFonts w:ascii="Times New Roman" w:hAnsi="Times New Roman" w:cs="Times New Roman"/>
          <w:b/>
          <w:sz w:val="28"/>
          <w:szCs w:val="28"/>
        </w:rPr>
      </w:pPr>
    </w:p>
    <w:p w:rsidR="004418DE" w:rsidRPr="004418DE" w:rsidRDefault="004418DE" w:rsidP="004418DE">
      <w:pPr>
        <w:jc w:val="center"/>
        <w:rPr>
          <w:rFonts w:ascii="Times New Roman" w:hAnsi="Times New Roman" w:cs="Times New Roman"/>
          <w:b/>
          <w:sz w:val="28"/>
          <w:szCs w:val="28"/>
        </w:rPr>
      </w:pPr>
      <w:r w:rsidRPr="004418DE">
        <w:rPr>
          <w:rFonts w:ascii="Times New Roman" w:hAnsi="Times New Roman" w:cs="Times New Roman"/>
          <w:b/>
          <w:sz w:val="28"/>
          <w:szCs w:val="28"/>
          <w:lang w:val="en-GB"/>
        </w:rPr>
        <w:lastRenderedPageBreak/>
        <w:t xml:space="preserve">“CONTRAIN POLAND SP. Z O. O.” </w:t>
      </w:r>
      <w:r w:rsidRPr="004418DE">
        <w:rPr>
          <w:rFonts w:ascii="Times New Roman" w:hAnsi="Times New Roman" w:cs="Times New Roman"/>
          <w:b/>
          <w:sz w:val="28"/>
          <w:szCs w:val="28"/>
        </w:rPr>
        <w:t>Poznań</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xml:space="preserve">       W dniu 31.05.2016 r. w siedzibie Powiatowego Urzędu Pracy w Choszcznie odbyła się giełda pracy dla osób  zainteresowanych podjęciem pracy w Niemczech, Holandii. W spotkaniu uczestniczyła przedstawicielka  Agencji Pracy Tymczasowej </w:t>
      </w:r>
      <w:proofErr w:type="spellStart"/>
      <w:r w:rsidRPr="004418DE">
        <w:rPr>
          <w:rFonts w:ascii="Times New Roman" w:hAnsi="Times New Roman" w:cs="Times New Roman"/>
          <w:sz w:val="28"/>
          <w:szCs w:val="28"/>
        </w:rPr>
        <w:t>Contrain</w:t>
      </w:r>
      <w:proofErr w:type="spellEnd"/>
      <w:r w:rsidRPr="004418DE">
        <w:rPr>
          <w:rFonts w:ascii="Times New Roman" w:hAnsi="Times New Roman" w:cs="Times New Roman"/>
          <w:sz w:val="28"/>
          <w:szCs w:val="28"/>
        </w:rPr>
        <w:t xml:space="preserve"> Poland  Sp. z o.o. w Poznaniu, która zapoznała uczestników z warunkami pracy i płacy na stanowiskach:</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1.kierowca operator wózków jezdniowych,</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2. pomocniczy robotnik szklarniowy,</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3. ogrodnik – uprawa roślin ozdobnych,</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4. pomocniczy robotnik polowy.</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Następnie osoby zainteresowane podjęciem pracy wypełniły kwestionariusz osobowy oraz uzyskały informacje o terminie zgłaszania się do pracodawcy w celu otrzymania skierowania na badania lekarskie.</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Ogółem w giełdzie pracy uczestniczyły 23 osoby bezrobotne, a 3 z nich zadeklarowały chęć podjęcia pracy za granicą.</w:t>
      </w:r>
    </w:p>
    <w:p w:rsidR="004418DE" w:rsidRPr="004418DE" w:rsidRDefault="004418DE" w:rsidP="004418DE">
      <w:pPr>
        <w:jc w:val="both"/>
        <w:rPr>
          <w:rFonts w:ascii="Times New Roman" w:hAnsi="Times New Roman" w:cs="Times New Roman"/>
          <w:sz w:val="28"/>
          <w:szCs w:val="28"/>
        </w:rPr>
      </w:pPr>
    </w:p>
    <w:p w:rsidR="004418DE" w:rsidRPr="004418DE" w:rsidRDefault="004418DE" w:rsidP="004418DE">
      <w:pPr>
        <w:jc w:val="both"/>
        <w:rPr>
          <w:rFonts w:ascii="Times New Roman" w:hAnsi="Times New Roman" w:cs="Times New Roman"/>
          <w:sz w:val="28"/>
          <w:szCs w:val="28"/>
        </w:rPr>
      </w:pPr>
    </w:p>
    <w:p w:rsidR="004418DE" w:rsidRPr="004418DE" w:rsidRDefault="004418DE" w:rsidP="004418DE">
      <w:pPr>
        <w:rPr>
          <w:rFonts w:ascii="Times New Roman" w:hAnsi="Times New Roman" w:cs="Times New Roman"/>
          <w:b/>
          <w:sz w:val="28"/>
          <w:szCs w:val="28"/>
        </w:rPr>
      </w:pPr>
      <w:r w:rsidRPr="004418DE">
        <w:rPr>
          <w:rFonts w:ascii="Times New Roman" w:hAnsi="Times New Roman" w:cs="Times New Roman"/>
          <w:b/>
          <w:sz w:val="28"/>
          <w:szCs w:val="28"/>
        </w:rPr>
        <w:t xml:space="preserve">                                                  „ KAMIL Sp. z o.o.”</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xml:space="preserve">       W dniu 17.06.2016 r. w siedzibie Powiatowego Urzędu Pracy w Choszcznie odbyła się giełda pracy dla osób bezrobotnych, zainteresowanych podjęciem pracy w Niemczech na stanowiskach: rzeźnik wykrawacz, ubojowy w firmie „KAMIL Sp. z o.o.” W spotkaniu uczestniczyła przedstawicielka firmy,   która zapoznała uczestników z wymaganiami stawianymi kandydatom do pracy oraz omówiła warunki zatrudnienia. Osoby zainteresowane,  nie posiadające wymaganych kwalifikacji, musiały ukończyć szkolenie w celu podjęcia pracy w Niemczech. Pracodawca polski zagwarantował pracownikom umowę o pracę na okres 2 lat, wynagrodzenie od 8,5 do 11 euro za godzinę. Spośród 16 uczestników giełdy, 3 osoby były zainteresowane podjęciem pracy po uprzednim ukończeniu szkolenia. </w:t>
      </w:r>
    </w:p>
    <w:p w:rsidR="004418DE" w:rsidRPr="004418DE" w:rsidRDefault="004418DE" w:rsidP="004418DE">
      <w:pPr>
        <w:rPr>
          <w:rFonts w:ascii="Times New Roman" w:hAnsi="Times New Roman" w:cs="Times New Roman"/>
          <w:sz w:val="28"/>
          <w:szCs w:val="28"/>
        </w:rPr>
      </w:pPr>
    </w:p>
    <w:p w:rsidR="004418DE" w:rsidRPr="004418DE" w:rsidRDefault="004418DE" w:rsidP="004418DE">
      <w:pPr>
        <w:ind w:left="2124" w:firstLine="708"/>
        <w:rPr>
          <w:rFonts w:ascii="Times New Roman" w:hAnsi="Times New Roman" w:cs="Times New Roman"/>
          <w:b/>
          <w:sz w:val="28"/>
          <w:szCs w:val="28"/>
        </w:rPr>
      </w:pPr>
      <w:r w:rsidRPr="004418DE">
        <w:rPr>
          <w:rFonts w:ascii="Times New Roman" w:hAnsi="Times New Roman" w:cs="Times New Roman"/>
          <w:b/>
          <w:sz w:val="28"/>
          <w:szCs w:val="28"/>
        </w:rPr>
        <w:t xml:space="preserve">   </w:t>
      </w:r>
    </w:p>
    <w:p w:rsidR="004418DE" w:rsidRPr="004418DE" w:rsidRDefault="004418DE" w:rsidP="004418DE">
      <w:pPr>
        <w:ind w:left="2124" w:firstLine="708"/>
        <w:rPr>
          <w:rFonts w:ascii="Times New Roman" w:hAnsi="Times New Roman" w:cs="Times New Roman"/>
          <w:b/>
          <w:sz w:val="28"/>
          <w:szCs w:val="28"/>
        </w:rPr>
      </w:pPr>
    </w:p>
    <w:p w:rsidR="004418DE" w:rsidRPr="004418DE" w:rsidRDefault="004418DE" w:rsidP="004418DE">
      <w:pPr>
        <w:ind w:left="2124" w:firstLine="708"/>
        <w:rPr>
          <w:rFonts w:ascii="Times New Roman" w:hAnsi="Times New Roman" w:cs="Times New Roman"/>
          <w:b/>
          <w:sz w:val="28"/>
          <w:szCs w:val="28"/>
        </w:rPr>
      </w:pPr>
      <w:r w:rsidRPr="004418DE">
        <w:rPr>
          <w:rFonts w:ascii="Times New Roman" w:hAnsi="Times New Roman" w:cs="Times New Roman"/>
          <w:b/>
          <w:sz w:val="28"/>
          <w:szCs w:val="28"/>
        </w:rPr>
        <w:t xml:space="preserve"> </w:t>
      </w:r>
    </w:p>
    <w:p w:rsidR="004418DE" w:rsidRPr="004418DE" w:rsidRDefault="004418DE" w:rsidP="004418DE">
      <w:pPr>
        <w:ind w:left="2124" w:firstLine="708"/>
        <w:rPr>
          <w:rFonts w:ascii="Times New Roman" w:hAnsi="Times New Roman" w:cs="Times New Roman"/>
          <w:b/>
          <w:sz w:val="28"/>
          <w:szCs w:val="28"/>
        </w:rPr>
      </w:pPr>
      <w:r w:rsidRPr="004418DE">
        <w:rPr>
          <w:rFonts w:ascii="Times New Roman" w:hAnsi="Times New Roman" w:cs="Times New Roman"/>
          <w:b/>
          <w:sz w:val="28"/>
          <w:szCs w:val="28"/>
        </w:rPr>
        <w:lastRenderedPageBreak/>
        <w:t xml:space="preserve">  ,,Dino Polska S.A.’’</w:t>
      </w:r>
    </w:p>
    <w:p w:rsidR="004418DE" w:rsidRPr="004418DE" w:rsidRDefault="004418DE" w:rsidP="004418DE">
      <w:pPr>
        <w:ind w:firstLine="708"/>
        <w:jc w:val="both"/>
        <w:rPr>
          <w:rFonts w:ascii="Times New Roman" w:hAnsi="Times New Roman" w:cs="Times New Roman"/>
          <w:sz w:val="28"/>
          <w:szCs w:val="28"/>
        </w:rPr>
      </w:pPr>
      <w:r w:rsidRPr="004418DE">
        <w:rPr>
          <w:rFonts w:ascii="Times New Roman" w:hAnsi="Times New Roman" w:cs="Times New Roman"/>
          <w:sz w:val="28"/>
          <w:szCs w:val="28"/>
        </w:rPr>
        <w:t>W dniu 27.10.2016 r. w siedzibie Powiatowego Urzędu Pracy w  Choszcznie odbyła się giełda pracy dla osób bezrobotnych zainteresowanych podjęciem pracy na stanowisku kasjer- sprzedawca w markecie Dino Polska S.A. w Choszcznie. W spotkaniu uczestniczyła przedstawicielka firmy  - specjalista ds. rekrutacji, która zapoznała uczestników z wymaganiami  i warunkami pracy oraz szkoleniem branżowym oferowanym przez firmę. Pracodawca gwarantował zwrot za badania lekarskie oraz zatrudnienie na umowę o dzieło na okres 1-go miesiąca do momentu otwarcia marketu w Choszcznie. W spotkaniu uczestniczyło 20 osób, w tym1 osoba nie figurująca w PUP. W efekcie rozmów indywidualnych wybrano 12 osób, które spełniały wymagania pracodawcy.</w:t>
      </w:r>
    </w:p>
    <w:p w:rsidR="004418DE" w:rsidRPr="004418DE" w:rsidRDefault="004418DE" w:rsidP="004418DE">
      <w:pPr>
        <w:ind w:left="2124" w:firstLine="708"/>
        <w:jc w:val="both"/>
        <w:rPr>
          <w:rFonts w:ascii="Times New Roman" w:hAnsi="Times New Roman" w:cs="Times New Roman"/>
          <w:b/>
          <w:sz w:val="28"/>
          <w:szCs w:val="28"/>
        </w:rPr>
      </w:pPr>
      <w:r w:rsidRPr="004418DE">
        <w:rPr>
          <w:rFonts w:ascii="Times New Roman" w:hAnsi="Times New Roman" w:cs="Times New Roman"/>
          <w:b/>
          <w:sz w:val="28"/>
          <w:szCs w:val="28"/>
        </w:rPr>
        <w:t xml:space="preserve">    ,,Dino Polska S.A.’’</w:t>
      </w:r>
    </w:p>
    <w:p w:rsidR="004418DE" w:rsidRPr="004418DE" w:rsidRDefault="004418DE" w:rsidP="004418DE">
      <w:pPr>
        <w:ind w:firstLine="708"/>
        <w:jc w:val="both"/>
        <w:rPr>
          <w:rFonts w:ascii="Times New Roman" w:hAnsi="Times New Roman" w:cs="Times New Roman"/>
          <w:sz w:val="28"/>
          <w:szCs w:val="28"/>
        </w:rPr>
      </w:pPr>
      <w:r w:rsidRPr="004418DE">
        <w:rPr>
          <w:rFonts w:ascii="Times New Roman" w:hAnsi="Times New Roman" w:cs="Times New Roman"/>
          <w:sz w:val="28"/>
          <w:szCs w:val="28"/>
        </w:rPr>
        <w:t>W dniu 08.11.2016 r. w siedzibie Powiatowego Urzędu Pracy w  Choszcznie odbyła się giełda pracy dla osób bezrobotnych zainteresowanych podjęciem pracy na stanowisku kasjer- sprzedawca w markecie Dino Polska S.A. w Pełczycach. W spotkaniu uczestniczyła przedstawicielka firmy - specjalista ds. rekrutacji, która zapoznała uczestników z wymaganiami  i warunkami pracy oraz szkoleniem branżowym oferowanym przez firmę. Pracodawca gwarantował  zatrudnienie na umowę o dzieło na okres 1-go miesiąca do momentu otwarcia drugiego marketu w Pełczycach. W spotkaniu uczestniczyło 11 osób, w tym  1 osoba nie figurująca w PUP. W efekcie rozmów indywidualnych wybrano 4 osoby.</w:t>
      </w:r>
    </w:p>
    <w:p w:rsidR="004418DE" w:rsidRPr="004418DE" w:rsidRDefault="004418DE" w:rsidP="004418DE">
      <w:pPr>
        <w:ind w:firstLine="708"/>
        <w:jc w:val="both"/>
        <w:rPr>
          <w:rFonts w:ascii="Times New Roman" w:hAnsi="Times New Roman" w:cs="Times New Roman"/>
          <w:sz w:val="28"/>
          <w:szCs w:val="28"/>
        </w:rPr>
      </w:pPr>
    </w:p>
    <w:p w:rsidR="004418DE" w:rsidRPr="004418DE" w:rsidRDefault="004418DE" w:rsidP="004418DE">
      <w:pPr>
        <w:spacing w:after="200" w:line="276" w:lineRule="auto"/>
        <w:ind w:left="1416" w:firstLine="708"/>
        <w:rPr>
          <w:rFonts w:ascii="Times New Roman" w:eastAsia="Calibri" w:hAnsi="Times New Roman" w:cs="Times New Roman"/>
          <w:b/>
          <w:sz w:val="28"/>
          <w:szCs w:val="28"/>
        </w:rPr>
      </w:pPr>
      <w:r w:rsidRPr="004418DE">
        <w:rPr>
          <w:rFonts w:ascii="Times New Roman" w:eastAsia="Calibri" w:hAnsi="Times New Roman" w:cs="Times New Roman"/>
          <w:b/>
          <w:sz w:val="28"/>
          <w:szCs w:val="28"/>
        </w:rPr>
        <w:t>ZWOLNIENIE GRUPOWE „EMITEX”</w:t>
      </w:r>
    </w:p>
    <w:p w:rsidR="004418DE" w:rsidRPr="004418DE" w:rsidRDefault="004418DE" w:rsidP="004418DE">
      <w:pPr>
        <w:spacing w:after="0" w:line="20" w:lineRule="atLeast"/>
        <w:ind w:firstLine="708"/>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 xml:space="preserve">W kwietniu 2016 r. do tutejszego Urzędu wpłynęła  informacja od Pani Prezes Zarządu Zakładu Dziewiarskiego „EMITEX” Sp. z o.o. w Choszcznie o zamiarze przeprowadzenia zwolnienia grupowego w spółce. Spółka zaprzestała prowadzenia działalności z końcem kwietnia 2016 r. Zwolnienie grupowe objęło wszystkich pracowników spółki w liczbie 64 osób, w tym: </w:t>
      </w:r>
    </w:p>
    <w:p w:rsidR="004418DE" w:rsidRPr="004418DE" w:rsidRDefault="004418DE" w:rsidP="004418DE">
      <w:pPr>
        <w:spacing w:after="0" w:line="20" w:lineRule="atLeast"/>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 xml:space="preserve">- 3 pracowników administracyjnych, </w:t>
      </w:r>
    </w:p>
    <w:p w:rsidR="004418DE" w:rsidRPr="004418DE" w:rsidRDefault="004418DE" w:rsidP="004418DE">
      <w:pPr>
        <w:spacing w:after="0" w:line="20" w:lineRule="atLeast"/>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 xml:space="preserve">- 3 pakowaczy, </w:t>
      </w:r>
    </w:p>
    <w:p w:rsidR="004418DE" w:rsidRPr="004418DE" w:rsidRDefault="004418DE" w:rsidP="004418DE">
      <w:pPr>
        <w:spacing w:after="0" w:line="20" w:lineRule="atLeast"/>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 xml:space="preserve">- 51 szwaczek, </w:t>
      </w:r>
    </w:p>
    <w:p w:rsidR="004418DE" w:rsidRPr="004418DE" w:rsidRDefault="004418DE" w:rsidP="004418DE">
      <w:pPr>
        <w:spacing w:after="0" w:line="20" w:lineRule="atLeast"/>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- 3 brygadzistów,</w:t>
      </w:r>
    </w:p>
    <w:p w:rsidR="004418DE" w:rsidRPr="004418DE" w:rsidRDefault="004418DE" w:rsidP="004418DE">
      <w:pPr>
        <w:spacing w:after="0" w:line="20" w:lineRule="atLeast"/>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- 2 krojczych,</w:t>
      </w:r>
    </w:p>
    <w:p w:rsidR="004418DE" w:rsidRPr="004418DE" w:rsidRDefault="004418DE" w:rsidP="004418DE">
      <w:pPr>
        <w:spacing w:after="0" w:line="20" w:lineRule="atLeast"/>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- 2 pracowników technicznych.</w:t>
      </w:r>
    </w:p>
    <w:p w:rsidR="004418DE" w:rsidRPr="004418DE" w:rsidRDefault="004418DE" w:rsidP="004418DE">
      <w:pPr>
        <w:spacing w:after="0" w:line="20" w:lineRule="atLeast"/>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Wszyscy pracownicy zostali zwolnieni z obowiązku świadczenia pracy od 01.05.2016r. i pozostali w skróconym okresie wypowiedzenia do 31.07.2016 r.</w:t>
      </w:r>
    </w:p>
    <w:p w:rsidR="004418DE" w:rsidRPr="004418DE" w:rsidRDefault="004418DE" w:rsidP="004418DE">
      <w:pPr>
        <w:spacing w:after="0" w:line="20" w:lineRule="atLeast"/>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lastRenderedPageBreak/>
        <w:t>W związku z tym  w dniu 27.04.2016 r. w siedzibie firmy odbyło się spotkanie informacyjne  z pracownikami spółki, które przeprowadzili przedstawiciele PUP w Choszcznie. Celem spotkania zrealizowanego w ramach zwolnienia monitorowanego było:</w:t>
      </w:r>
    </w:p>
    <w:p w:rsidR="004418DE" w:rsidRPr="004418DE" w:rsidRDefault="004418DE" w:rsidP="004418DE">
      <w:pPr>
        <w:spacing w:after="0" w:line="20" w:lineRule="atLeast"/>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 xml:space="preserve">- zapoznanie zwalnianych pracowników z zasadami rejestracji w PUP </w:t>
      </w:r>
    </w:p>
    <w:p w:rsidR="004418DE" w:rsidRPr="004418DE" w:rsidRDefault="004418DE" w:rsidP="004418DE">
      <w:pPr>
        <w:spacing w:after="0" w:line="20" w:lineRule="atLeast"/>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i wymaganymi dokumentami,</w:t>
      </w:r>
    </w:p>
    <w:p w:rsidR="004418DE" w:rsidRPr="004418DE" w:rsidRDefault="004418DE" w:rsidP="004418DE">
      <w:pPr>
        <w:spacing w:after="0" w:line="20" w:lineRule="atLeast"/>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 omówienie możliwości skorzystania z usług rynku pracy: pośrednictwa pracy, poradnictwa zawodowego i szkoleń,</w:t>
      </w:r>
    </w:p>
    <w:p w:rsidR="004418DE" w:rsidRPr="004418DE" w:rsidRDefault="004418DE" w:rsidP="004418DE">
      <w:pPr>
        <w:spacing w:after="0" w:line="20" w:lineRule="atLeast"/>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 omówienie możliwości aktywizacji osób bezrobotnych, m.in. w ramach aktywnych form wsparcia,</w:t>
      </w:r>
    </w:p>
    <w:p w:rsidR="004418DE" w:rsidRPr="004418DE" w:rsidRDefault="004418DE" w:rsidP="004418DE">
      <w:pPr>
        <w:spacing w:after="0" w:line="20" w:lineRule="atLeast"/>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 poznanie oczekiwań pracowników spółki dotyczących współpracy z PUP w Choszcznie w formie ankiety.</w:t>
      </w:r>
    </w:p>
    <w:p w:rsidR="004418DE" w:rsidRPr="004418DE" w:rsidRDefault="004418DE" w:rsidP="004418DE">
      <w:pPr>
        <w:spacing w:after="0" w:line="20" w:lineRule="atLeast"/>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Łącznie w spotkaniu uczestniczyło 48 pracowników, których zachęcono do bezpośrednich wizyt w tut. Urzędzie w CAZ i możliwości konsultacji indywidualnych z pośrednikiem pracy, doradcą zawodowym, specjalistą ds. rozwoju zawodowego,  także przed zarejestrowaniem się w PUP.</w:t>
      </w:r>
    </w:p>
    <w:p w:rsidR="004418DE" w:rsidRPr="004418DE" w:rsidRDefault="004418DE" w:rsidP="004418DE">
      <w:pPr>
        <w:spacing w:after="0" w:line="20" w:lineRule="atLeast"/>
        <w:ind w:firstLine="708"/>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W nawiązaniu do zwolnienia grupowego w spółce przedstawiciele firmy   z Grudziądza  - „VADAIN International sp. z o. o”  (zajmującej się produkcją wyrobów tekstylnych), podjęli  współpracę z tutejszym Urzędem. W maju 2016 roku zorganizowano spotkanie Dyrektora PUP w  Choszcznie z Prokurentem i Dyrektorem  produkcji spółki „VADAIN International sp. z o. o”. W efekcie rozmów firma złożyła wniosek o zorganizowanie stażu dla pracowników produkcji.  Tutejszy Urząd  wystosował wniosek o środki rezerwowe.</w:t>
      </w:r>
    </w:p>
    <w:p w:rsidR="004418DE" w:rsidRPr="004418DE" w:rsidRDefault="004418DE" w:rsidP="004418DE">
      <w:pPr>
        <w:spacing w:after="0" w:line="20" w:lineRule="atLeast"/>
        <w:ind w:firstLine="709"/>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W czerwcu bieżącego roku PUP w Choszcznie otrzymał środki  (w kwocie 240 tys. zł) z rezerwy Ministra w ramach „</w:t>
      </w:r>
      <w:r w:rsidRPr="004418DE">
        <w:rPr>
          <w:rFonts w:ascii="Times New Roman" w:eastAsia="Calibri" w:hAnsi="Times New Roman" w:cs="Times New Roman"/>
          <w:bCs/>
          <w:sz w:val="28"/>
          <w:szCs w:val="28"/>
        </w:rPr>
        <w:t xml:space="preserve">Programu aktywizacji zawodowej bezrobotnych, zwolnionych z pracy z przyczyn niedotyczących pracowników oraz pracowników objętych zwolnieniami monitorowanymi” w celu </w:t>
      </w:r>
      <w:r w:rsidRPr="004418DE">
        <w:rPr>
          <w:rFonts w:ascii="Times New Roman" w:eastAsia="Calibri" w:hAnsi="Times New Roman" w:cs="Times New Roman"/>
          <w:sz w:val="28"/>
          <w:szCs w:val="28"/>
        </w:rPr>
        <w:t xml:space="preserve"> wykorzystania instrumentów: </w:t>
      </w:r>
      <w:r w:rsidRPr="004418DE">
        <w:rPr>
          <w:rFonts w:ascii="Times New Roman" w:eastAsia="Calibri" w:hAnsi="Times New Roman" w:cs="Times New Roman"/>
          <w:bCs/>
          <w:sz w:val="28"/>
          <w:szCs w:val="28"/>
        </w:rPr>
        <w:t>staż</w:t>
      </w:r>
      <w:r w:rsidRPr="004418DE">
        <w:rPr>
          <w:rFonts w:ascii="Times New Roman" w:eastAsia="Calibri" w:hAnsi="Times New Roman" w:cs="Times New Roman"/>
          <w:sz w:val="28"/>
          <w:szCs w:val="28"/>
        </w:rPr>
        <w:t xml:space="preserve">, </w:t>
      </w:r>
      <w:r w:rsidRPr="004418DE">
        <w:rPr>
          <w:rFonts w:ascii="Times New Roman" w:eastAsia="Calibri" w:hAnsi="Times New Roman" w:cs="Times New Roman"/>
          <w:bCs/>
          <w:sz w:val="28"/>
          <w:szCs w:val="28"/>
        </w:rPr>
        <w:t xml:space="preserve">doposażenie lub wyposażenie stanowiska pracy i </w:t>
      </w:r>
      <w:r w:rsidRPr="004418DE">
        <w:rPr>
          <w:rFonts w:ascii="Times New Roman" w:eastAsia="Calibri" w:hAnsi="Times New Roman" w:cs="Times New Roman"/>
          <w:sz w:val="28"/>
          <w:szCs w:val="28"/>
        </w:rPr>
        <w:t xml:space="preserve"> jednorazowe środki na podjęcie działalności gospodarczej łącznie dla  25 osób. Ostatecznie w ramach środków otrzymanych na realizację tego programu 4 osoby podjęły staż, 1 osoba otrzymała  dotację na rozpoczęcie działalności gospodarczej, 2 osoby podjęły zatrudnienie w ramach doposażenia stanowiska pracy. Znaczną część osób, które zarejestrowały się w tut. Urzędzie po zwolnieniu grupowym  stanowiły bezrobotne, które oczekiwały na świadczenie przedemerytalne. Kilka osób podjęło zatrudnienie w nowo powstałej szwalni w Choszcznie „MATEEN JAMAL SUBHANI” z siedzibą przy                                        ul. Dąbrowszczaków w Choszcznie.  </w:t>
      </w:r>
    </w:p>
    <w:p w:rsidR="004418DE" w:rsidRPr="004418DE" w:rsidRDefault="004418DE" w:rsidP="004418DE">
      <w:pPr>
        <w:jc w:val="both"/>
        <w:rPr>
          <w:rFonts w:ascii="Times New Roman" w:hAnsi="Times New Roman" w:cs="Times New Roman"/>
          <w:sz w:val="28"/>
          <w:szCs w:val="28"/>
        </w:rPr>
      </w:pPr>
    </w:p>
    <w:p w:rsidR="004418DE" w:rsidRPr="004418DE" w:rsidRDefault="004418DE" w:rsidP="004418DE">
      <w:pPr>
        <w:jc w:val="both"/>
        <w:rPr>
          <w:rFonts w:ascii="Times New Roman" w:hAnsi="Times New Roman" w:cs="Times New Roman"/>
          <w:sz w:val="28"/>
          <w:szCs w:val="28"/>
        </w:rPr>
      </w:pPr>
    </w:p>
    <w:p w:rsidR="004418DE" w:rsidRPr="004418DE" w:rsidRDefault="004418DE" w:rsidP="004418DE">
      <w:pPr>
        <w:ind w:firstLine="708"/>
        <w:jc w:val="both"/>
        <w:rPr>
          <w:rFonts w:ascii="Times New Roman" w:hAnsi="Times New Roman" w:cs="Times New Roman"/>
          <w:sz w:val="28"/>
          <w:szCs w:val="28"/>
        </w:rPr>
      </w:pPr>
    </w:p>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p>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lastRenderedPageBreak/>
        <w:t>REJESTRACJA OŚWIADCZEŃ</w:t>
      </w:r>
    </w:p>
    <w:p w:rsidR="004418DE" w:rsidRPr="004418DE" w:rsidRDefault="004418DE" w:rsidP="004418DE">
      <w:pPr>
        <w:spacing w:before="100" w:beforeAutospacing="1" w:after="100" w:afterAutospacing="1" w:line="240" w:lineRule="auto"/>
        <w:ind w:firstLine="709"/>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Procedura uproszczona, nazywana także "procedurą </w:t>
      </w:r>
      <w:proofErr w:type="spellStart"/>
      <w:r w:rsidRPr="004418DE">
        <w:rPr>
          <w:rFonts w:ascii="Times New Roman" w:eastAsia="Times New Roman" w:hAnsi="Times New Roman" w:cs="Times New Roman"/>
          <w:sz w:val="28"/>
          <w:szCs w:val="28"/>
          <w:lang w:eastAsia="pl-PL"/>
        </w:rPr>
        <w:t>oświadczeniową</w:t>
      </w:r>
      <w:proofErr w:type="spellEnd"/>
      <w:r w:rsidRPr="004418DE">
        <w:rPr>
          <w:rFonts w:ascii="Times New Roman" w:eastAsia="Times New Roman" w:hAnsi="Times New Roman" w:cs="Times New Roman"/>
          <w:sz w:val="28"/>
          <w:szCs w:val="28"/>
          <w:lang w:eastAsia="pl-PL"/>
        </w:rPr>
        <w:t xml:space="preserve">" pozwala obywatelowi jednego z 6 państw: </w:t>
      </w:r>
      <w:r w:rsidRPr="004418DE">
        <w:rPr>
          <w:rFonts w:ascii="Times New Roman" w:eastAsia="Times New Roman" w:hAnsi="Times New Roman" w:cs="Times New Roman"/>
          <w:bCs/>
          <w:sz w:val="28"/>
          <w:szCs w:val="28"/>
          <w:lang w:eastAsia="pl-PL"/>
        </w:rPr>
        <w:t>Republiki Armenii, Republiki Białoruś, Republiki Gruzji, Republiki Mołdowy, Federacji Rosyjskiej i Ukrainy</w:t>
      </w:r>
      <w:r w:rsidRPr="004418DE">
        <w:rPr>
          <w:rFonts w:ascii="Times New Roman" w:eastAsia="Times New Roman" w:hAnsi="Times New Roman" w:cs="Times New Roman"/>
          <w:b/>
          <w:sz w:val="28"/>
          <w:szCs w:val="28"/>
          <w:lang w:eastAsia="pl-PL"/>
        </w:rPr>
        <w:t xml:space="preserve"> </w:t>
      </w:r>
      <w:r w:rsidRPr="004418DE">
        <w:rPr>
          <w:rFonts w:ascii="Times New Roman" w:eastAsia="Times New Roman" w:hAnsi="Times New Roman" w:cs="Times New Roman"/>
          <w:sz w:val="28"/>
          <w:szCs w:val="28"/>
          <w:lang w:eastAsia="pl-PL"/>
        </w:rPr>
        <w:t xml:space="preserve">wykonywać pracę w Polsce przez 6 miesięcy w okresie 12 następujących po sobie miesięcy </w:t>
      </w:r>
      <w:r w:rsidRPr="004418DE">
        <w:rPr>
          <w:rFonts w:ascii="Times New Roman" w:eastAsia="Times New Roman" w:hAnsi="Times New Roman" w:cs="Times New Roman"/>
          <w:bCs/>
          <w:sz w:val="28"/>
          <w:szCs w:val="28"/>
          <w:lang w:eastAsia="pl-PL"/>
        </w:rPr>
        <w:t>bez konieczności uzyskania zezwolenia na pracę. Warunkiem skorzystania z procedury uproszczonej jest zarejestrowanie przez pracodawcę w powiatowym urzędzie pracy oświadczenia o zamiarze powierzenia wykonywania pracy cudzoziemcowi</w:t>
      </w:r>
      <w:r w:rsidRPr="004418DE">
        <w:rPr>
          <w:rFonts w:ascii="Times New Roman" w:eastAsia="Times New Roman" w:hAnsi="Times New Roman" w:cs="Times New Roman"/>
          <w:b/>
          <w:sz w:val="28"/>
          <w:szCs w:val="28"/>
          <w:lang w:eastAsia="pl-PL"/>
        </w:rPr>
        <w:t>,</w:t>
      </w:r>
      <w:r w:rsidRPr="004418DE">
        <w:rPr>
          <w:rFonts w:ascii="Times New Roman" w:eastAsia="Times New Roman" w:hAnsi="Times New Roman" w:cs="Times New Roman"/>
          <w:sz w:val="28"/>
          <w:szCs w:val="28"/>
          <w:lang w:eastAsia="pl-PL"/>
        </w:rPr>
        <w:t xml:space="preserve"> oraz posiadanie przez cudzoziemca dokumentu potwierdzającego tytuł pobytowy w RP, uprawniający go do wykonywania pracy na terytorium RP. Ze względu na minimum formalności i niskie koszty (rejestracja oświadczenia jest bezpłatna), procedura ta jest bardzo popularna w Polsce zarówno wśród pracodawców, jak i cudzoziemców podejmujących pracę.</w:t>
      </w:r>
    </w:p>
    <w:p w:rsidR="004418DE" w:rsidRPr="004418DE" w:rsidRDefault="004418DE" w:rsidP="004418DE">
      <w:pPr>
        <w:spacing w:after="0" w:line="240" w:lineRule="auto"/>
        <w:ind w:firstLine="709"/>
        <w:jc w:val="both"/>
        <w:rPr>
          <w:rFonts w:ascii="Times New Roman" w:hAnsi="Times New Roman" w:cs="Times New Roman"/>
          <w:sz w:val="28"/>
          <w:szCs w:val="28"/>
        </w:rPr>
      </w:pPr>
      <w:r w:rsidRPr="004418DE">
        <w:rPr>
          <w:rFonts w:ascii="Times New Roman" w:hAnsi="Times New Roman" w:cs="Times New Roman"/>
          <w:sz w:val="28"/>
          <w:szCs w:val="28"/>
        </w:rPr>
        <w:t xml:space="preserve">W 2016 roku PUP w Choszcznie zarejestrował 463 oświadczenia o zamiarze powierzenia wykonywania pracy obywatelowi Republiki Armenii, Republiki Białorusi, Republiki Gruzji, Republiki Mołdowy, Federacji Rosyjskiej lub Ukrainy. Zdecydowana większość zarejestrowanych oświadczeń (455) dotyczyła obywateli Ukrainy. </w:t>
      </w:r>
    </w:p>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p>
    <w:p w:rsidR="004418DE" w:rsidRPr="004418DE" w:rsidRDefault="004418DE" w:rsidP="004418DE">
      <w:pPr>
        <w:spacing w:after="0" w:line="240" w:lineRule="auto"/>
        <w:jc w:val="center"/>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EURES</w:t>
      </w:r>
    </w:p>
    <w:p w:rsidR="004418DE" w:rsidRPr="004418DE" w:rsidRDefault="004418DE" w:rsidP="004418DE">
      <w:pPr>
        <w:spacing w:before="100" w:beforeAutospacing="1" w:after="100" w:afterAutospacing="1" w:line="240" w:lineRule="auto"/>
        <w:ind w:firstLine="709"/>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Osoby wyjeżdżające za granicę mogły skorzystać z ofert pracy oraz informacji o warunkach życia i pracy w krajach członkowskich Unii Europejskiej z internetowej sieci EURES, powołanej przez Komisję Europejską. EURES jest akronimem przyjętym do określania międzynarodowej sieci pośrednictwa pracy, funkcjonującej w krajach Europejskiego Obszaru Gospodarczego (EOG). Utworzono go z pierwszych liter angielskiej nazwy europejskich służb zatrudnienia: </w:t>
      </w:r>
      <w:proofErr w:type="spellStart"/>
      <w:r w:rsidRPr="004418DE">
        <w:rPr>
          <w:rFonts w:ascii="Times New Roman" w:eastAsia="Times New Roman" w:hAnsi="Times New Roman" w:cs="Times New Roman"/>
          <w:sz w:val="28"/>
          <w:szCs w:val="28"/>
          <w:lang w:eastAsia="pl-PL"/>
        </w:rPr>
        <w:t>EURopean</w:t>
      </w:r>
      <w:proofErr w:type="spellEnd"/>
      <w:r w:rsidRPr="004418DE">
        <w:rPr>
          <w:rFonts w:ascii="Times New Roman" w:eastAsia="Times New Roman" w:hAnsi="Times New Roman" w:cs="Times New Roman"/>
          <w:sz w:val="28"/>
          <w:szCs w:val="28"/>
          <w:lang w:eastAsia="pl-PL"/>
        </w:rPr>
        <w:t xml:space="preserve"> </w:t>
      </w:r>
      <w:proofErr w:type="spellStart"/>
      <w:r w:rsidRPr="004418DE">
        <w:rPr>
          <w:rFonts w:ascii="Times New Roman" w:eastAsia="Times New Roman" w:hAnsi="Times New Roman" w:cs="Times New Roman"/>
          <w:sz w:val="28"/>
          <w:szCs w:val="28"/>
          <w:lang w:eastAsia="pl-PL"/>
        </w:rPr>
        <w:t>Employment</w:t>
      </w:r>
      <w:proofErr w:type="spellEnd"/>
      <w:r w:rsidRPr="004418DE">
        <w:rPr>
          <w:rFonts w:ascii="Times New Roman" w:eastAsia="Times New Roman" w:hAnsi="Times New Roman" w:cs="Times New Roman"/>
          <w:sz w:val="28"/>
          <w:szCs w:val="28"/>
          <w:lang w:eastAsia="pl-PL"/>
        </w:rPr>
        <w:t xml:space="preserve"> Services. </w:t>
      </w:r>
      <w:r w:rsidRPr="004418DE">
        <w:rPr>
          <w:rFonts w:ascii="Times New Roman" w:eastAsia="Times New Roman" w:hAnsi="Times New Roman" w:cs="Times New Roman"/>
          <w:sz w:val="28"/>
          <w:szCs w:val="28"/>
          <w:lang w:eastAsia="pl-PL"/>
        </w:rPr>
        <w:br/>
      </w:r>
      <w:r w:rsidRPr="004418DE">
        <w:rPr>
          <w:rFonts w:ascii="Times New Roman" w:eastAsia="Times New Roman" w:hAnsi="Times New Roman" w:cs="Times New Roman"/>
          <w:sz w:val="28"/>
          <w:szCs w:val="28"/>
          <w:lang w:eastAsia="pl-PL"/>
        </w:rPr>
        <w:br/>
        <w:t>Główne cele realizowane przez sieć EURES to:</w:t>
      </w:r>
    </w:p>
    <w:p w:rsidR="004418DE" w:rsidRPr="004418DE" w:rsidRDefault="004418DE" w:rsidP="004418D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umożliwianie pracodawcom oraz poszukującym zatrudnienia dostępu do informacji </w:t>
      </w:r>
    </w:p>
    <w:p w:rsidR="004418DE" w:rsidRPr="004418DE" w:rsidRDefault="004418DE" w:rsidP="004418D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doradztwo ułatwiające przepływ siły roboczej </w:t>
      </w:r>
    </w:p>
    <w:p w:rsidR="004418DE" w:rsidRPr="004418DE" w:rsidRDefault="004418DE" w:rsidP="004418D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wymiana pomiędzy partnerami sieci EURES wszystkich informacji na temat wolnych miejsc pracy, profilu regionalnych rynków pracy oraz warunków życia i pracy </w:t>
      </w:r>
    </w:p>
    <w:p w:rsidR="004418DE" w:rsidRPr="004418DE" w:rsidRDefault="004418DE" w:rsidP="004418DE">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stworzenie prawdziwego europejskiego rynku pracy poprzez poprawę warunków swobodnego przepływu pracowników wewnątrz EOG, a tym samym dążenie do jak największej przejrzystości rynków pracy.</w:t>
      </w:r>
    </w:p>
    <w:p w:rsidR="004418DE" w:rsidRPr="004418DE" w:rsidRDefault="004418DE" w:rsidP="004418DE">
      <w:pPr>
        <w:spacing w:before="100" w:beforeAutospacing="1" w:after="100" w:afterAutospacing="1" w:line="240" w:lineRule="auto"/>
        <w:ind w:firstLine="709"/>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lastRenderedPageBreak/>
        <w:t xml:space="preserve">W 2016 roku, z systemu WUP – Viator, PUP w Choszcznie zaimportował do systemu SYRIUSZ 382 zagraniczne oferty pracy EURES.   </w:t>
      </w:r>
    </w:p>
    <w:p w:rsidR="004418DE" w:rsidRPr="004418DE" w:rsidRDefault="004418DE" w:rsidP="004418DE">
      <w:pPr>
        <w:spacing w:line="240" w:lineRule="auto"/>
        <w:jc w:val="center"/>
        <w:rPr>
          <w:rFonts w:ascii="Times New Roman" w:hAnsi="Times New Roman" w:cs="Times New Roman"/>
          <w:sz w:val="28"/>
          <w:szCs w:val="28"/>
        </w:rPr>
      </w:pPr>
    </w:p>
    <w:p w:rsidR="004418DE" w:rsidRPr="004418DE" w:rsidRDefault="004418DE" w:rsidP="004418DE">
      <w:pPr>
        <w:spacing w:line="240" w:lineRule="auto"/>
        <w:jc w:val="center"/>
        <w:rPr>
          <w:rFonts w:ascii="Times New Roman" w:hAnsi="Times New Roman" w:cs="Times New Roman"/>
          <w:b/>
          <w:sz w:val="28"/>
          <w:szCs w:val="28"/>
        </w:rPr>
      </w:pPr>
      <w:r w:rsidRPr="004418DE">
        <w:rPr>
          <w:rFonts w:ascii="Times New Roman" w:hAnsi="Times New Roman" w:cs="Times New Roman"/>
          <w:b/>
          <w:sz w:val="28"/>
          <w:szCs w:val="28"/>
        </w:rPr>
        <w:t>ORGANIZACJA SZKOLEŃ</w:t>
      </w:r>
    </w:p>
    <w:p w:rsidR="004418DE" w:rsidRPr="004418DE" w:rsidRDefault="004418DE" w:rsidP="004418DE">
      <w:pPr>
        <w:spacing w:after="0" w:line="240" w:lineRule="auto"/>
        <w:jc w:val="both"/>
        <w:rPr>
          <w:rFonts w:ascii="Arial Narrow" w:hAnsi="Arial Narrow"/>
          <w:b/>
          <w:sz w:val="24"/>
          <w:szCs w:val="24"/>
        </w:rPr>
      </w:pPr>
    </w:p>
    <w:p w:rsidR="004418DE" w:rsidRPr="004418DE" w:rsidRDefault="004418DE" w:rsidP="004418DE">
      <w:pPr>
        <w:spacing w:after="0" w:line="240" w:lineRule="auto"/>
        <w:ind w:firstLine="709"/>
        <w:jc w:val="both"/>
        <w:rPr>
          <w:rFonts w:ascii="Times New Roman" w:hAnsi="Times New Roman"/>
          <w:sz w:val="28"/>
          <w:szCs w:val="28"/>
        </w:rPr>
      </w:pPr>
      <w:r w:rsidRPr="004418DE">
        <w:rPr>
          <w:rFonts w:ascii="Times New Roman" w:hAnsi="Times New Roman"/>
          <w:sz w:val="28"/>
          <w:szCs w:val="28"/>
        </w:rPr>
        <w:t>Powiatowy Urząd Pracy w Choszcznie realizuje usługę szkoleń, udzielając osobom uprawnionym pomocy w nabywaniu, podwyższaniu lub zmianie kwalifikacji.</w:t>
      </w:r>
    </w:p>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W 2016 roku szkolenia ukończyło ogółem 50 osób, w tym:</w:t>
      </w:r>
    </w:p>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 w ramach szkoleń wskazanych przez osobę uprawnioną (tzw. indywidualnych) – 17 osób (15 osób bezrobotnych i 2 osoby poszukujące pracy posiadające prawo do renty szkoleniowej);</w:t>
      </w:r>
    </w:p>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 w ramach szkoleń grupowych – 33 osoby.</w:t>
      </w:r>
    </w:p>
    <w:p w:rsidR="004418DE" w:rsidRPr="004418DE" w:rsidRDefault="004418DE" w:rsidP="004418DE">
      <w:pPr>
        <w:tabs>
          <w:tab w:val="left" w:pos="1830"/>
          <w:tab w:val="center" w:pos="4536"/>
        </w:tabs>
        <w:spacing w:after="0" w:line="240" w:lineRule="auto"/>
        <w:rPr>
          <w:rFonts w:ascii="Times New Roman" w:hAnsi="Times New Roman"/>
          <w:sz w:val="28"/>
          <w:szCs w:val="28"/>
        </w:rPr>
      </w:pPr>
    </w:p>
    <w:p w:rsidR="004418DE" w:rsidRPr="004418DE" w:rsidRDefault="004418DE" w:rsidP="004418DE">
      <w:pPr>
        <w:tabs>
          <w:tab w:val="left" w:pos="1830"/>
          <w:tab w:val="center" w:pos="4536"/>
        </w:tabs>
        <w:spacing w:after="0" w:line="240" w:lineRule="auto"/>
        <w:rPr>
          <w:rFonts w:ascii="Times New Roman" w:hAnsi="Times New Roman"/>
          <w:sz w:val="28"/>
          <w:szCs w:val="28"/>
        </w:rPr>
      </w:pPr>
      <w:r w:rsidRPr="004418DE">
        <w:rPr>
          <w:rFonts w:ascii="Times New Roman" w:hAnsi="Times New Roman"/>
          <w:sz w:val="28"/>
          <w:szCs w:val="28"/>
        </w:rPr>
        <w:t>Kierunki szkoleń wskazanych przez osoby uprawnione:</w:t>
      </w:r>
    </w:p>
    <w:p w:rsidR="004418DE" w:rsidRPr="004418DE" w:rsidRDefault="004418DE" w:rsidP="004418DE">
      <w:pPr>
        <w:tabs>
          <w:tab w:val="left" w:pos="1830"/>
          <w:tab w:val="center" w:pos="4536"/>
        </w:tabs>
        <w:spacing w:after="0" w:line="240" w:lineRule="auto"/>
        <w:rPr>
          <w:rFonts w:ascii="Times New Roman" w:hAnsi="Times New Roman"/>
          <w:sz w:val="28"/>
          <w:szCs w:val="28"/>
        </w:rPr>
      </w:pPr>
    </w:p>
    <w:tbl>
      <w:tblPr>
        <w:tblW w:w="9356" w:type="dxa"/>
        <w:tblInd w:w="-34" w:type="dxa"/>
        <w:tblLook w:val="01E0" w:firstRow="1" w:lastRow="1" w:firstColumn="1" w:lastColumn="1" w:noHBand="0" w:noVBand="0"/>
      </w:tblPr>
      <w:tblGrid>
        <w:gridCol w:w="7088"/>
        <w:gridCol w:w="354"/>
        <w:gridCol w:w="1914"/>
      </w:tblGrid>
      <w:tr w:rsidR="004418DE" w:rsidRPr="004418DE" w:rsidTr="00253676">
        <w:tc>
          <w:tcPr>
            <w:tcW w:w="7088" w:type="dxa"/>
            <w:hideMark/>
          </w:tcPr>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 xml:space="preserve">- operator </w:t>
            </w:r>
            <w:proofErr w:type="spellStart"/>
            <w:r w:rsidRPr="004418DE">
              <w:rPr>
                <w:rFonts w:ascii="Times New Roman" w:hAnsi="Times New Roman"/>
                <w:sz w:val="28"/>
                <w:szCs w:val="28"/>
              </w:rPr>
              <w:t>koparkoładowarki</w:t>
            </w:r>
            <w:proofErr w:type="spellEnd"/>
            <w:r w:rsidRPr="004418DE">
              <w:rPr>
                <w:rFonts w:ascii="Times New Roman" w:hAnsi="Times New Roman"/>
                <w:sz w:val="28"/>
                <w:szCs w:val="28"/>
              </w:rPr>
              <w:t xml:space="preserve"> kl. III</w:t>
            </w:r>
          </w:p>
        </w:tc>
        <w:tc>
          <w:tcPr>
            <w:tcW w:w="354" w:type="dxa"/>
            <w:hideMark/>
          </w:tcPr>
          <w:p w:rsidR="004418DE" w:rsidRPr="004418DE" w:rsidRDefault="004418DE" w:rsidP="004418DE">
            <w:pPr>
              <w:spacing w:after="0" w:line="240" w:lineRule="auto"/>
              <w:jc w:val="center"/>
              <w:rPr>
                <w:rFonts w:ascii="Times New Roman" w:hAnsi="Times New Roman"/>
                <w:sz w:val="28"/>
                <w:szCs w:val="28"/>
              </w:rPr>
            </w:pPr>
            <w:r w:rsidRPr="004418DE">
              <w:rPr>
                <w:rFonts w:ascii="Times New Roman" w:hAnsi="Times New Roman"/>
                <w:sz w:val="28"/>
                <w:szCs w:val="28"/>
              </w:rPr>
              <w:t>-</w:t>
            </w:r>
          </w:p>
        </w:tc>
        <w:tc>
          <w:tcPr>
            <w:tcW w:w="1914" w:type="dxa"/>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2 osoby</w:t>
            </w:r>
          </w:p>
        </w:tc>
      </w:tr>
      <w:tr w:rsidR="004418DE" w:rsidRPr="004418DE" w:rsidTr="00253676">
        <w:tc>
          <w:tcPr>
            <w:tcW w:w="7088" w:type="dxa"/>
            <w:hideMark/>
          </w:tcPr>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 prawo jazdy kat. CE</w:t>
            </w:r>
          </w:p>
        </w:tc>
        <w:tc>
          <w:tcPr>
            <w:tcW w:w="354" w:type="dxa"/>
            <w:hideMark/>
          </w:tcPr>
          <w:p w:rsidR="004418DE" w:rsidRPr="004418DE" w:rsidRDefault="004418DE" w:rsidP="004418DE">
            <w:pPr>
              <w:spacing w:after="0" w:line="240" w:lineRule="auto"/>
              <w:jc w:val="center"/>
              <w:rPr>
                <w:rFonts w:ascii="Times New Roman" w:hAnsi="Times New Roman"/>
                <w:sz w:val="28"/>
                <w:szCs w:val="28"/>
              </w:rPr>
            </w:pPr>
            <w:r w:rsidRPr="004418DE">
              <w:rPr>
                <w:rFonts w:ascii="Times New Roman" w:hAnsi="Times New Roman"/>
                <w:sz w:val="28"/>
                <w:szCs w:val="28"/>
              </w:rPr>
              <w:t>-</w:t>
            </w:r>
          </w:p>
        </w:tc>
        <w:tc>
          <w:tcPr>
            <w:tcW w:w="1914" w:type="dxa"/>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2 osoby</w:t>
            </w:r>
          </w:p>
        </w:tc>
      </w:tr>
      <w:tr w:rsidR="004418DE" w:rsidRPr="004418DE" w:rsidTr="00253676">
        <w:tc>
          <w:tcPr>
            <w:tcW w:w="7088" w:type="dxa"/>
            <w:hideMark/>
          </w:tcPr>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 projektowanie stron internetowych i grafiki komputerowej</w:t>
            </w:r>
          </w:p>
        </w:tc>
        <w:tc>
          <w:tcPr>
            <w:tcW w:w="354" w:type="dxa"/>
            <w:hideMark/>
          </w:tcPr>
          <w:p w:rsidR="004418DE" w:rsidRPr="004418DE" w:rsidRDefault="004418DE" w:rsidP="004418DE">
            <w:pPr>
              <w:spacing w:after="0" w:line="240" w:lineRule="auto"/>
              <w:jc w:val="center"/>
              <w:rPr>
                <w:rFonts w:ascii="Times New Roman" w:hAnsi="Times New Roman"/>
                <w:sz w:val="28"/>
                <w:szCs w:val="28"/>
              </w:rPr>
            </w:pPr>
            <w:r w:rsidRPr="004418DE">
              <w:rPr>
                <w:rFonts w:ascii="Times New Roman" w:hAnsi="Times New Roman"/>
                <w:sz w:val="28"/>
                <w:szCs w:val="28"/>
              </w:rPr>
              <w:t>-</w:t>
            </w:r>
          </w:p>
        </w:tc>
        <w:tc>
          <w:tcPr>
            <w:tcW w:w="1914" w:type="dxa"/>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1 osoba</w:t>
            </w:r>
          </w:p>
        </w:tc>
      </w:tr>
      <w:tr w:rsidR="004418DE" w:rsidRPr="004418DE" w:rsidTr="00253676">
        <w:tc>
          <w:tcPr>
            <w:tcW w:w="7088" w:type="dxa"/>
            <w:hideMark/>
          </w:tcPr>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 operator wózków jezdniowych z napędem silnikowym</w:t>
            </w:r>
          </w:p>
        </w:tc>
        <w:tc>
          <w:tcPr>
            <w:tcW w:w="354" w:type="dxa"/>
            <w:hideMark/>
          </w:tcPr>
          <w:p w:rsidR="004418DE" w:rsidRPr="004418DE" w:rsidRDefault="004418DE" w:rsidP="004418DE">
            <w:pPr>
              <w:spacing w:after="0" w:line="240" w:lineRule="auto"/>
              <w:jc w:val="center"/>
              <w:rPr>
                <w:rFonts w:ascii="Times New Roman" w:hAnsi="Times New Roman"/>
                <w:sz w:val="28"/>
                <w:szCs w:val="28"/>
              </w:rPr>
            </w:pPr>
            <w:r w:rsidRPr="004418DE">
              <w:rPr>
                <w:rFonts w:ascii="Times New Roman" w:hAnsi="Times New Roman"/>
                <w:sz w:val="28"/>
                <w:szCs w:val="28"/>
              </w:rPr>
              <w:t>-</w:t>
            </w:r>
          </w:p>
        </w:tc>
        <w:tc>
          <w:tcPr>
            <w:tcW w:w="1914" w:type="dxa"/>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1 osoba</w:t>
            </w:r>
          </w:p>
        </w:tc>
      </w:tr>
      <w:tr w:rsidR="004418DE" w:rsidRPr="004418DE" w:rsidTr="00253676">
        <w:tc>
          <w:tcPr>
            <w:tcW w:w="7088" w:type="dxa"/>
            <w:hideMark/>
          </w:tcPr>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 kurs spawania metodą TIG 141 – stal nierdzewna</w:t>
            </w:r>
          </w:p>
        </w:tc>
        <w:tc>
          <w:tcPr>
            <w:tcW w:w="354" w:type="dxa"/>
            <w:hideMark/>
          </w:tcPr>
          <w:p w:rsidR="004418DE" w:rsidRPr="004418DE" w:rsidRDefault="004418DE" w:rsidP="004418DE">
            <w:pPr>
              <w:spacing w:after="0" w:line="240" w:lineRule="auto"/>
              <w:jc w:val="center"/>
              <w:rPr>
                <w:rFonts w:ascii="Times New Roman" w:hAnsi="Times New Roman"/>
                <w:sz w:val="28"/>
                <w:szCs w:val="28"/>
              </w:rPr>
            </w:pPr>
            <w:r w:rsidRPr="004418DE">
              <w:rPr>
                <w:rFonts w:ascii="Times New Roman" w:hAnsi="Times New Roman"/>
                <w:sz w:val="28"/>
                <w:szCs w:val="28"/>
              </w:rPr>
              <w:t>-</w:t>
            </w:r>
          </w:p>
        </w:tc>
        <w:tc>
          <w:tcPr>
            <w:tcW w:w="1914" w:type="dxa"/>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1 osoba</w:t>
            </w:r>
          </w:p>
        </w:tc>
      </w:tr>
      <w:tr w:rsidR="004418DE" w:rsidRPr="004418DE" w:rsidTr="00253676">
        <w:tc>
          <w:tcPr>
            <w:tcW w:w="7088" w:type="dxa"/>
            <w:hideMark/>
          </w:tcPr>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 xml:space="preserve">- </w:t>
            </w:r>
            <w:proofErr w:type="spellStart"/>
            <w:r w:rsidRPr="004418DE">
              <w:rPr>
                <w:rFonts w:ascii="Times New Roman" w:hAnsi="Times New Roman"/>
                <w:sz w:val="28"/>
                <w:szCs w:val="28"/>
              </w:rPr>
              <w:t>rozbieracz</w:t>
            </w:r>
            <w:proofErr w:type="spellEnd"/>
            <w:r w:rsidRPr="004418DE">
              <w:rPr>
                <w:rFonts w:ascii="Times New Roman" w:hAnsi="Times New Roman"/>
                <w:sz w:val="28"/>
                <w:szCs w:val="28"/>
              </w:rPr>
              <w:t xml:space="preserve"> – wykrawacz mięsa</w:t>
            </w:r>
          </w:p>
        </w:tc>
        <w:tc>
          <w:tcPr>
            <w:tcW w:w="354" w:type="dxa"/>
            <w:hideMark/>
          </w:tcPr>
          <w:p w:rsidR="004418DE" w:rsidRPr="004418DE" w:rsidRDefault="004418DE" w:rsidP="004418DE">
            <w:pPr>
              <w:spacing w:after="0" w:line="240" w:lineRule="auto"/>
              <w:jc w:val="center"/>
              <w:rPr>
                <w:rFonts w:ascii="Times New Roman" w:hAnsi="Times New Roman"/>
                <w:sz w:val="28"/>
                <w:szCs w:val="28"/>
              </w:rPr>
            </w:pPr>
            <w:r w:rsidRPr="004418DE">
              <w:rPr>
                <w:rFonts w:ascii="Times New Roman" w:hAnsi="Times New Roman"/>
                <w:sz w:val="28"/>
                <w:szCs w:val="28"/>
              </w:rPr>
              <w:t xml:space="preserve">- </w:t>
            </w:r>
          </w:p>
        </w:tc>
        <w:tc>
          <w:tcPr>
            <w:tcW w:w="1914" w:type="dxa"/>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4 osoby</w:t>
            </w:r>
          </w:p>
        </w:tc>
      </w:tr>
      <w:tr w:rsidR="004418DE" w:rsidRPr="004418DE" w:rsidTr="00253676">
        <w:tc>
          <w:tcPr>
            <w:tcW w:w="7088" w:type="dxa"/>
            <w:hideMark/>
          </w:tcPr>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 fryzjerstwo męskie</w:t>
            </w:r>
          </w:p>
        </w:tc>
        <w:tc>
          <w:tcPr>
            <w:tcW w:w="354" w:type="dxa"/>
            <w:hideMark/>
          </w:tcPr>
          <w:p w:rsidR="004418DE" w:rsidRPr="004418DE" w:rsidRDefault="004418DE" w:rsidP="004418DE">
            <w:pPr>
              <w:spacing w:after="0" w:line="240" w:lineRule="auto"/>
              <w:jc w:val="center"/>
              <w:rPr>
                <w:rFonts w:ascii="Times New Roman" w:hAnsi="Times New Roman"/>
                <w:sz w:val="28"/>
                <w:szCs w:val="28"/>
              </w:rPr>
            </w:pPr>
            <w:r w:rsidRPr="004418DE">
              <w:rPr>
                <w:rFonts w:ascii="Times New Roman" w:hAnsi="Times New Roman"/>
                <w:sz w:val="28"/>
                <w:szCs w:val="28"/>
              </w:rPr>
              <w:t>-</w:t>
            </w:r>
          </w:p>
        </w:tc>
        <w:tc>
          <w:tcPr>
            <w:tcW w:w="1914" w:type="dxa"/>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1 osoba</w:t>
            </w:r>
          </w:p>
        </w:tc>
      </w:tr>
      <w:tr w:rsidR="004418DE" w:rsidRPr="004418DE" w:rsidTr="00253676">
        <w:tc>
          <w:tcPr>
            <w:tcW w:w="7088" w:type="dxa"/>
            <w:hideMark/>
          </w:tcPr>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 kurs dla kandydatów na maszynistów pojazdów trakcyjnych dla uzyskania licencji maszynisty</w:t>
            </w:r>
          </w:p>
        </w:tc>
        <w:tc>
          <w:tcPr>
            <w:tcW w:w="354" w:type="dxa"/>
            <w:hideMark/>
          </w:tcPr>
          <w:p w:rsidR="004418DE" w:rsidRPr="004418DE" w:rsidRDefault="004418DE" w:rsidP="004418DE">
            <w:pPr>
              <w:spacing w:after="0" w:line="240" w:lineRule="auto"/>
              <w:jc w:val="center"/>
              <w:rPr>
                <w:rFonts w:ascii="Times New Roman" w:hAnsi="Times New Roman"/>
                <w:sz w:val="28"/>
                <w:szCs w:val="28"/>
              </w:rPr>
            </w:pPr>
            <w:r w:rsidRPr="004418DE">
              <w:rPr>
                <w:rFonts w:ascii="Times New Roman" w:hAnsi="Times New Roman"/>
                <w:sz w:val="28"/>
                <w:szCs w:val="28"/>
              </w:rPr>
              <w:t>-</w:t>
            </w:r>
          </w:p>
        </w:tc>
        <w:tc>
          <w:tcPr>
            <w:tcW w:w="1914" w:type="dxa"/>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1 osoba</w:t>
            </w:r>
          </w:p>
        </w:tc>
      </w:tr>
      <w:tr w:rsidR="004418DE" w:rsidRPr="004418DE" w:rsidTr="00253676">
        <w:tc>
          <w:tcPr>
            <w:tcW w:w="7088" w:type="dxa"/>
            <w:hideMark/>
          </w:tcPr>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 kwalifikacja wstępna przyspieszona kat. C, CE</w:t>
            </w:r>
          </w:p>
        </w:tc>
        <w:tc>
          <w:tcPr>
            <w:tcW w:w="354" w:type="dxa"/>
            <w:hideMark/>
          </w:tcPr>
          <w:p w:rsidR="004418DE" w:rsidRPr="004418DE" w:rsidRDefault="004418DE" w:rsidP="004418DE">
            <w:pPr>
              <w:spacing w:after="0" w:line="240" w:lineRule="auto"/>
              <w:jc w:val="center"/>
              <w:rPr>
                <w:rFonts w:ascii="Times New Roman" w:hAnsi="Times New Roman"/>
                <w:sz w:val="28"/>
                <w:szCs w:val="28"/>
              </w:rPr>
            </w:pPr>
            <w:r w:rsidRPr="004418DE">
              <w:rPr>
                <w:rFonts w:ascii="Times New Roman" w:hAnsi="Times New Roman"/>
                <w:sz w:val="28"/>
                <w:szCs w:val="28"/>
              </w:rPr>
              <w:t>-</w:t>
            </w:r>
          </w:p>
        </w:tc>
        <w:tc>
          <w:tcPr>
            <w:tcW w:w="1914" w:type="dxa"/>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2 osoby</w:t>
            </w:r>
          </w:p>
        </w:tc>
      </w:tr>
      <w:tr w:rsidR="004418DE" w:rsidRPr="004418DE" w:rsidTr="00253676">
        <w:tc>
          <w:tcPr>
            <w:tcW w:w="7088" w:type="dxa"/>
            <w:hideMark/>
          </w:tcPr>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 xml:space="preserve">- PFS Personal </w:t>
            </w:r>
            <w:proofErr w:type="spellStart"/>
            <w:r w:rsidRPr="004418DE">
              <w:rPr>
                <w:rFonts w:ascii="Times New Roman" w:hAnsi="Times New Roman"/>
                <w:sz w:val="28"/>
                <w:szCs w:val="28"/>
              </w:rPr>
              <w:t>Trainer</w:t>
            </w:r>
            <w:proofErr w:type="spellEnd"/>
            <w:r w:rsidRPr="004418DE">
              <w:rPr>
                <w:rFonts w:ascii="Times New Roman" w:hAnsi="Times New Roman"/>
                <w:sz w:val="28"/>
                <w:szCs w:val="28"/>
              </w:rPr>
              <w:t xml:space="preserve"> Combo</w:t>
            </w:r>
          </w:p>
        </w:tc>
        <w:tc>
          <w:tcPr>
            <w:tcW w:w="354" w:type="dxa"/>
            <w:hideMark/>
          </w:tcPr>
          <w:p w:rsidR="004418DE" w:rsidRPr="004418DE" w:rsidRDefault="004418DE" w:rsidP="004418DE">
            <w:pPr>
              <w:spacing w:after="0" w:line="240" w:lineRule="auto"/>
              <w:jc w:val="center"/>
              <w:rPr>
                <w:rFonts w:ascii="Times New Roman" w:hAnsi="Times New Roman"/>
                <w:sz w:val="28"/>
                <w:szCs w:val="28"/>
              </w:rPr>
            </w:pPr>
            <w:r w:rsidRPr="004418DE">
              <w:rPr>
                <w:rFonts w:ascii="Times New Roman" w:hAnsi="Times New Roman"/>
                <w:sz w:val="28"/>
                <w:szCs w:val="28"/>
              </w:rPr>
              <w:t>-</w:t>
            </w:r>
          </w:p>
        </w:tc>
        <w:tc>
          <w:tcPr>
            <w:tcW w:w="1914" w:type="dxa"/>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1 osoba</w:t>
            </w:r>
          </w:p>
        </w:tc>
      </w:tr>
      <w:tr w:rsidR="004418DE" w:rsidRPr="004418DE" w:rsidTr="00253676">
        <w:tc>
          <w:tcPr>
            <w:tcW w:w="7088" w:type="dxa"/>
            <w:hideMark/>
          </w:tcPr>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 szkolenie dla kandydatów na maszynistów ubiegających się o licencję maszynisty</w:t>
            </w:r>
          </w:p>
        </w:tc>
        <w:tc>
          <w:tcPr>
            <w:tcW w:w="354" w:type="dxa"/>
            <w:hideMark/>
          </w:tcPr>
          <w:p w:rsidR="004418DE" w:rsidRPr="004418DE" w:rsidRDefault="004418DE" w:rsidP="004418DE">
            <w:pPr>
              <w:spacing w:after="0" w:line="240" w:lineRule="auto"/>
              <w:jc w:val="center"/>
              <w:rPr>
                <w:rFonts w:ascii="Times New Roman" w:hAnsi="Times New Roman"/>
                <w:sz w:val="28"/>
                <w:szCs w:val="28"/>
              </w:rPr>
            </w:pPr>
            <w:r w:rsidRPr="004418DE">
              <w:rPr>
                <w:rFonts w:ascii="Times New Roman" w:hAnsi="Times New Roman"/>
                <w:sz w:val="28"/>
                <w:szCs w:val="28"/>
              </w:rPr>
              <w:t>-</w:t>
            </w:r>
          </w:p>
        </w:tc>
        <w:tc>
          <w:tcPr>
            <w:tcW w:w="1914" w:type="dxa"/>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1 osoba</w:t>
            </w:r>
          </w:p>
        </w:tc>
      </w:tr>
    </w:tbl>
    <w:p w:rsidR="004418DE" w:rsidRPr="004418DE" w:rsidRDefault="004418DE" w:rsidP="004418DE">
      <w:pPr>
        <w:tabs>
          <w:tab w:val="left" w:pos="284"/>
          <w:tab w:val="center" w:pos="4536"/>
        </w:tabs>
        <w:spacing w:after="0" w:line="240" w:lineRule="auto"/>
        <w:rPr>
          <w:rFonts w:ascii="Times New Roman" w:hAnsi="Times New Roman"/>
          <w:sz w:val="28"/>
          <w:szCs w:val="28"/>
        </w:rPr>
      </w:pPr>
    </w:p>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Po ukończeniu szkolenia pracę podjęło 12 osób, a efektywność zatrudnieniowa po szkoleniach indywidualnych wyniosła 70,6%.</w:t>
      </w:r>
    </w:p>
    <w:p w:rsidR="004418DE" w:rsidRPr="004418DE" w:rsidRDefault="004418DE" w:rsidP="004418DE">
      <w:pPr>
        <w:spacing w:after="0" w:line="240" w:lineRule="auto"/>
        <w:jc w:val="both"/>
        <w:rPr>
          <w:rFonts w:ascii="Times New Roman" w:hAnsi="Times New Roman"/>
          <w:sz w:val="28"/>
          <w:szCs w:val="28"/>
        </w:rPr>
      </w:pPr>
    </w:p>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Kierunki szkoleń grupowych:</w:t>
      </w:r>
    </w:p>
    <w:p w:rsidR="004418DE" w:rsidRPr="004418DE" w:rsidRDefault="004418DE" w:rsidP="004418DE">
      <w:pPr>
        <w:numPr>
          <w:ilvl w:val="0"/>
          <w:numId w:val="4"/>
        </w:numPr>
        <w:spacing w:after="0" w:line="240" w:lineRule="auto"/>
        <w:ind w:left="284" w:hanging="284"/>
        <w:jc w:val="both"/>
        <w:rPr>
          <w:rFonts w:ascii="Times New Roman" w:hAnsi="Times New Roman"/>
          <w:sz w:val="28"/>
          <w:szCs w:val="28"/>
        </w:rPr>
      </w:pPr>
      <w:r w:rsidRPr="004418DE">
        <w:rPr>
          <w:rFonts w:ascii="Times New Roman" w:hAnsi="Times New Roman"/>
          <w:sz w:val="28"/>
          <w:szCs w:val="28"/>
        </w:rPr>
        <w:t>ABC Przedsiębiorczości – 33 osoby</w:t>
      </w:r>
    </w:p>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Po ukończeniu w/w szkolenia działalność gospodarczą podjęły 33 osoby (efektywność 100%).</w:t>
      </w:r>
    </w:p>
    <w:p w:rsidR="004418DE" w:rsidRPr="004418DE" w:rsidRDefault="004418DE" w:rsidP="004418DE">
      <w:pPr>
        <w:spacing w:after="0" w:line="240" w:lineRule="auto"/>
        <w:jc w:val="both"/>
        <w:rPr>
          <w:rFonts w:ascii="Times New Roman" w:hAnsi="Times New Roman"/>
          <w:sz w:val="28"/>
          <w:szCs w:val="28"/>
        </w:rPr>
      </w:pPr>
    </w:p>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Szkolenia w 2016 roku finansowane były ze środków Funduszu Pracy.</w:t>
      </w:r>
    </w:p>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 xml:space="preserve"> </w:t>
      </w:r>
    </w:p>
    <w:p w:rsidR="004418DE" w:rsidRPr="004418DE" w:rsidRDefault="004418DE" w:rsidP="004418DE">
      <w:pPr>
        <w:spacing w:after="0" w:line="240" w:lineRule="auto"/>
        <w:rPr>
          <w:rFonts w:ascii="Times New Roman" w:eastAsia="Times New Roman" w:hAnsi="Times New Roman"/>
          <w:sz w:val="28"/>
          <w:szCs w:val="28"/>
          <w:lang w:eastAsia="pl-PL"/>
        </w:rPr>
      </w:pPr>
      <w:r w:rsidRPr="004418DE">
        <w:rPr>
          <w:rFonts w:ascii="Times New Roman" w:eastAsia="Times New Roman" w:hAnsi="Times New Roman"/>
          <w:sz w:val="28"/>
          <w:szCs w:val="28"/>
          <w:lang w:eastAsia="pl-PL"/>
        </w:rPr>
        <w:t>Liczba absolwentów szkoleń w podziale na poszczególne gminy</w:t>
      </w:r>
    </w:p>
    <w:p w:rsidR="004418DE" w:rsidRPr="004418DE" w:rsidRDefault="004418DE" w:rsidP="004418DE">
      <w:pPr>
        <w:spacing w:after="0" w:line="240" w:lineRule="auto"/>
        <w:rPr>
          <w:rFonts w:ascii="Times New Roman" w:eastAsia="Times New Roman" w:hAnsi="Times New Roman"/>
          <w:sz w:val="28"/>
          <w:szCs w:val="28"/>
          <w:lang w:eastAsia="pl-PL"/>
        </w:rPr>
      </w:pPr>
    </w:p>
    <w:p w:rsidR="004418DE" w:rsidRPr="004418DE" w:rsidRDefault="004418DE" w:rsidP="004418DE">
      <w:pPr>
        <w:rPr>
          <w:rFonts w:ascii="Times New Roman" w:eastAsia="Calibri" w:hAnsi="Times New Roman"/>
          <w:sz w:val="24"/>
          <w:szCs w:val="24"/>
        </w:rPr>
      </w:pPr>
      <w:r w:rsidRPr="004418DE">
        <w:rPr>
          <w:rFonts w:ascii="Times New Roman" w:hAnsi="Times New Roman"/>
          <w:sz w:val="24"/>
          <w:szCs w:val="24"/>
        </w:rPr>
        <w:t>Tabela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22"/>
        <w:gridCol w:w="1148"/>
        <w:gridCol w:w="2394"/>
        <w:gridCol w:w="972"/>
        <w:gridCol w:w="1185"/>
        <w:gridCol w:w="1243"/>
      </w:tblGrid>
      <w:tr w:rsidR="004418DE" w:rsidRPr="004418DE" w:rsidTr="00253676">
        <w:tc>
          <w:tcPr>
            <w:tcW w:w="59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bCs/>
                <w:sz w:val="28"/>
                <w:szCs w:val="28"/>
              </w:rPr>
            </w:pPr>
            <w:r w:rsidRPr="004418DE">
              <w:rPr>
                <w:rFonts w:ascii="Times New Roman" w:hAnsi="Times New Roman"/>
                <w:bCs/>
                <w:sz w:val="28"/>
                <w:szCs w:val="28"/>
              </w:rPr>
              <w:t>Lp.</w:t>
            </w:r>
          </w:p>
        </w:tc>
        <w:tc>
          <w:tcPr>
            <w:tcW w:w="1522"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bCs/>
                <w:sz w:val="28"/>
                <w:szCs w:val="28"/>
              </w:rPr>
            </w:pPr>
            <w:r w:rsidRPr="004418DE">
              <w:rPr>
                <w:rFonts w:ascii="Times New Roman" w:hAnsi="Times New Roman"/>
                <w:bCs/>
                <w:sz w:val="28"/>
                <w:szCs w:val="28"/>
              </w:rPr>
              <w:t>Gmina</w:t>
            </w:r>
          </w:p>
        </w:tc>
        <w:tc>
          <w:tcPr>
            <w:tcW w:w="114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bCs/>
                <w:sz w:val="28"/>
                <w:szCs w:val="28"/>
              </w:rPr>
            </w:pPr>
            <w:r w:rsidRPr="004418DE">
              <w:rPr>
                <w:rFonts w:ascii="Times New Roman" w:hAnsi="Times New Roman"/>
                <w:bCs/>
                <w:sz w:val="28"/>
                <w:szCs w:val="28"/>
              </w:rPr>
              <w:t>Ogółem</w:t>
            </w:r>
          </w:p>
        </w:tc>
        <w:tc>
          <w:tcPr>
            <w:tcW w:w="2394"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bCs/>
                <w:sz w:val="28"/>
                <w:szCs w:val="28"/>
              </w:rPr>
            </w:pPr>
            <w:r w:rsidRPr="004418DE">
              <w:rPr>
                <w:rFonts w:ascii="Times New Roman" w:hAnsi="Times New Roman"/>
                <w:bCs/>
                <w:sz w:val="28"/>
                <w:szCs w:val="28"/>
              </w:rPr>
              <w:t>w tym niepełnosprawnych</w:t>
            </w:r>
          </w:p>
        </w:tc>
        <w:tc>
          <w:tcPr>
            <w:tcW w:w="972"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bCs/>
                <w:sz w:val="28"/>
                <w:szCs w:val="28"/>
              </w:rPr>
            </w:pPr>
            <w:r w:rsidRPr="004418DE">
              <w:rPr>
                <w:rFonts w:ascii="Times New Roman" w:hAnsi="Times New Roman"/>
                <w:bCs/>
                <w:sz w:val="28"/>
                <w:szCs w:val="28"/>
              </w:rPr>
              <w:t>w wieku do 30 lat</w:t>
            </w:r>
          </w:p>
        </w:tc>
        <w:tc>
          <w:tcPr>
            <w:tcW w:w="118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bCs/>
                <w:sz w:val="28"/>
                <w:szCs w:val="28"/>
              </w:rPr>
            </w:pPr>
            <w:r w:rsidRPr="004418DE">
              <w:rPr>
                <w:rFonts w:ascii="Times New Roman" w:hAnsi="Times New Roman"/>
                <w:bCs/>
                <w:sz w:val="28"/>
                <w:szCs w:val="28"/>
              </w:rPr>
              <w:t>w wieku powyżej 50 lat</w:t>
            </w:r>
          </w:p>
        </w:tc>
        <w:tc>
          <w:tcPr>
            <w:tcW w:w="1243"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bCs/>
                <w:sz w:val="28"/>
                <w:szCs w:val="28"/>
              </w:rPr>
            </w:pPr>
            <w:r w:rsidRPr="004418DE">
              <w:rPr>
                <w:rFonts w:ascii="Times New Roman" w:hAnsi="Times New Roman"/>
                <w:bCs/>
                <w:sz w:val="28"/>
                <w:szCs w:val="28"/>
              </w:rPr>
              <w:t>Pozostali</w:t>
            </w:r>
          </w:p>
        </w:tc>
      </w:tr>
      <w:tr w:rsidR="004418DE" w:rsidRPr="004418DE" w:rsidTr="00253676">
        <w:tc>
          <w:tcPr>
            <w:tcW w:w="598" w:type="dxa"/>
            <w:tcBorders>
              <w:top w:val="single" w:sz="4" w:space="0" w:color="auto"/>
              <w:left w:val="single" w:sz="4" w:space="0" w:color="auto"/>
              <w:bottom w:val="single" w:sz="4" w:space="0" w:color="auto"/>
              <w:right w:val="single" w:sz="4" w:space="0" w:color="auto"/>
            </w:tcBorders>
            <w:vAlign w:val="center"/>
          </w:tcPr>
          <w:p w:rsidR="004418DE" w:rsidRPr="004418DE" w:rsidRDefault="004418DE" w:rsidP="004418DE">
            <w:pPr>
              <w:spacing w:after="0" w:line="240" w:lineRule="auto"/>
              <w:rPr>
                <w:rFonts w:ascii="Times New Roman" w:hAnsi="Times New Roman"/>
                <w:bCs/>
                <w:sz w:val="28"/>
                <w:szCs w:val="28"/>
              </w:rPr>
            </w:pPr>
            <w:r w:rsidRPr="004418DE">
              <w:rPr>
                <w:rFonts w:ascii="Times New Roman" w:hAnsi="Times New Roman"/>
                <w:bCs/>
                <w:sz w:val="28"/>
                <w:szCs w:val="28"/>
              </w:rPr>
              <w:t>1</w:t>
            </w:r>
          </w:p>
        </w:tc>
        <w:tc>
          <w:tcPr>
            <w:tcW w:w="1522"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rPr>
                <w:rFonts w:ascii="Times New Roman" w:hAnsi="Times New Roman"/>
                <w:sz w:val="28"/>
                <w:szCs w:val="28"/>
              </w:rPr>
            </w:pPr>
            <w:r w:rsidRPr="004418DE">
              <w:rPr>
                <w:rFonts w:ascii="Times New Roman" w:hAnsi="Times New Roman"/>
                <w:sz w:val="28"/>
                <w:szCs w:val="28"/>
              </w:rPr>
              <w:t xml:space="preserve">Bierzwnik </w:t>
            </w:r>
          </w:p>
        </w:tc>
        <w:tc>
          <w:tcPr>
            <w:tcW w:w="1148"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5</w:t>
            </w:r>
          </w:p>
        </w:tc>
        <w:tc>
          <w:tcPr>
            <w:tcW w:w="2394"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0</w:t>
            </w:r>
          </w:p>
        </w:tc>
        <w:tc>
          <w:tcPr>
            <w:tcW w:w="972"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5</w:t>
            </w:r>
          </w:p>
        </w:tc>
        <w:tc>
          <w:tcPr>
            <w:tcW w:w="1185"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0</w:t>
            </w:r>
          </w:p>
        </w:tc>
        <w:tc>
          <w:tcPr>
            <w:tcW w:w="1243"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0</w:t>
            </w:r>
          </w:p>
        </w:tc>
      </w:tr>
      <w:tr w:rsidR="004418DE" w:rsidRPr="004418DE" w:rsidTr="00253676">
        <w:tc>
          <w:tcPr>
            <w:tcW w:w="598"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rPr>
                <w:rFonts w:ascii="Times New Roman" w:hAnsi="Times New Roman"/>
                <w:sz w:val="28"/>
                <w:szCs w:val="28"/>
              </w:rPr>
            </w:pPr>
            <w:r w:rsidRPr="004418DE">
              <w:rPr>
                <w:rFonts w:ascii="Times New Roman" w:hAnsi="Times New Roman"/>
                <w:sz w:val="28"/>
                <w:szCs w:val="28"/>
              </w:rPr>
              <w:t>2</w:t>
            </w:r>
          </w:p>
        </w:tc>
        <w:tc>
          <w:tcPr>
            <w:tcW w:w="1522"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rPr>
                <w:rFonts w:ascii="Times New Roman" w:hAnsi="Times New Roman"/>
                <w:sz w:val="28"/>
                <w:szCs w:val="28"/>
              </w:rPr>
            </w:pPr>
            <w:r w:rsidRPr="004418DE">
              <w:rPr>
                <w:rFonts w:ascii="Times New Roman" w:hAnsi="Times New Roman"/>
                <w:sz w:val="28"/>
                <w:szCs w:val="28"/>
              </w:rPr>
              <w:t xml:space="preserve">Choszczno </w:t>
            </w:r>
          </w:p>
        </w:tc>
        <w:tc>
          <w:tcPr>
            <w:tcW w:w="1148"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24</w:t>
            </w:r>
          </w:p>
        </w:tc>
        <w:tc>
          <w:tcPr>
            <w:tcW w:w="2394"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0</w:t>
            </w:r>
          </w:p>
        </w:tc>
        <w:tc>
          <w:tcPr>
            <w:tcW w:w="972"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12</w:t>
            </w:r>
          </w:p>
        </w:tc>
        <w:tc>
          <w:tcPr>
            <w:tcW w:w="1185"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0</w:t>
            </w:r>
          </w:p>
        </w:tc>
        <w:tc>
          <w:tcPr>
            <w:tcW w:w="1243"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12</w:t>
            </w:r>
          </w:p>
        </w:tc>
      </w:tr>
      <w:tr w:rsidR="004418DE" w:rsidRPr="004418DE" w:rsidTr="00253676">
        <w:tc>
          <w:tcPr>
            <w:tcW w:w="598"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rPr>
                <w:rFonts w:ascii="Times New Roman" w:hAnsi="Times New Roman"/>
                <w:sz w:val="28"/>
                <w:szCs w:val="28"/>
              </w:rPr>
            </w:pPr>
            <w:r w:rsidRPr="004418DE">
              <w:rPr>
                <w:rFonts w:ascii="Times New Roman" w:hAnsi="Times New Roman"/>
                <w:sz w:val="28"/>
                <w:szCs w:val="28"/>
              </w:rPr>
              <w:t>3</w:t>
            </w:r>
          </w:p>
        </w:tc>
        <w:tc>
          <w:tcPr>
            <w:tcW w:w="1522"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rPr>
                <w:rFonts w:ascii="Times New Roman" w:hAnsi="Times New Roman"/>
                <w:sz w:val="28"/>
                <w:szCs w:val="28"/>
              </w:rPr>
            </w:pPr>
            <w:r w:rsidRPr="004418DE">
              <w:rPr>
                <w:rFonts w:ascii="Times New Roman" w:hAnsi="Times New Roman"/>
                <w:sz w:val="28"/>
                <w:szCs w:val="28"/>
              </w:rPr>
              <w:t>Drawno</w:t>
            </w:r>
          </w:p>
        </w:tc>
        <w:tc>
          <w:tcPr>
            <w:tcW w:w="1148"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5</w:t>
            </w:r>
          </w:p>
        </w:tc>
        <w:tc>
          <w:tcPr>
            <w:tcW w:w="2394"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0</w:t>
            </w:r>
          </w:p>
        </w:tc>
        <w:tc>
          <w:tcPr>
            <w:tcW w:w="972"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2</w:t>
            </w:r>
          </w:p>
        </w:tc>
        <w:tc>
          <w:tcPr>
            <w:tcW w:w="1185"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0</w:t>
            </w:r>
          </w:p>
        </w:tc>
        <w:tc>
          <w:tcPr>
            <w:tcW w:w="1243"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3</w:t>
            </w:r>
          </w:p>
        </w:tc>
      </w:tr>
      <w:tr w:rsidR="004418DE" w:rsidRPr="004418DE" w:rsidTr="00253676">
        <w:tc>
          <w:tcPr>
            <w:tcW w:w="598"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rPr>
                <w:rFonts w:ascii="Times New Roman" w:hAnsi="Times New Roman"/>
                <w:sz w:val="28"/>
                <w:szCs w:val="28"/>
              </w:rPr>
            </w:pPr>
            <w:r w:rsidRPr="004418DE">
              <w:rPr>
                <w:rFonts w:ascii="Times New Roman" w:hAnsi="Times New Roman"/>
                <w:sz w:val="28"/>
                <w:szCs w:val="28"/>
              </w:rPr>
              <w:t>4</w:t>
            </w:r>
          </w:p>
        </w:tc>
        <w:tc>
          <w:tcPr>
            <w:tcW w:w="1522"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rPr>
                <w:rFonts w:ascii="Times New Roman" w:hAnsi="Times New Roman"/>
                <w:sz w:val="28"/>
                <w:szCs w:val="28"/>
              </w:rPr>
            </w:pPr>
            <w:r w:rsidRPr="004418DE">
              <w:rPr>
                <w:rFonts w:ascii="Times New Roman" w:hAnsi="Times New Roman"/>
                <w:sz w:val="28"/>
                <w:szCs w:val="28"/>
              </w:rPr>
              <w:t xml:space="preserve">Krzęcin </w:t>
            </w:r>
          </w:p>
        </w:tc>
        <w:tc>
          <w:tcPr>
            <w:tcW w:w="1148"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4</w:t>
            </w:r>
          </w:p>
        </w:tc>
        <w:tc>
          <w:tcPr>
            <w:tcW w:w="2394"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0</w:t>
            </w:r>
          </w:p>
        </w:tc>
        <w:tc>
          <w:tcPr>
            <w:tcW w:w="972"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4</w:t>
            </w:r>
          </w:p>
        </w:tc>
        <w:tc>
          <w:tcPr>
            <w:tcW w:w="1185"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0</w:t>
            </w:r>
          </w:p>
        </w:tc>
        <w:tc>
          <w:tcPr>
            <w:tcW w:w="1243" w:type="dxa"/>
            <w:tcBorders>
              <w:top w:val="single" w:sz="4" w:space="0" w:color="auto"/>
              <w:left w:val="single" w:sz="4" w:space="0" w:color="auto"/>
              <w:bottom w:val="single" w:sz="4" w:space="0" w:color="auto"/>
              <w:right w:val="single" w:sz="4" w:space="0" w:color="auto"/>
            </w:tcBorders>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0</w:t>
            </w:r>
          </w:p>
        </w:tc>
      </w:tr>
      <w:tr w:rsidR="004418DE" w:rsidRPr="004418DE" w:rsidTr="00253676">
        <w:tc>
          <w:tcPr>
            <w:tcW w:w="598"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rPr>
                <w:rFonts w:ascii="Times New Roman" w:hAnsi="Times New Roman"/>
                <w:sz w:val="28"/>
                <w:szCs w:val="28"/>
              </w:rPr>
            </w:pPr>
            <w:r w:rsidRPr="004418DE">
              <w:rPr>
                <w:rFonts w:ascii="Times New Roman" w:hAnsi="Times New Roman"/>
                <w:sz w:val="28"/>
                <w:szCs w:val="28"/>
              </w:rPr>
              <w:t>5</w:t>
            </w:r>
          </w:p>
        </w:tc>
        <w:tc>
          <w:tcPr>
            <w:tcW w:w="1522"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rPr>
                <w:rFonts w:ascii="Times New Roman" w:hAnsi="Times New Roman"/>
                <w:sz w:val="28"/>
                <w:szCs w:val="28"/>
              </w:rPr>
            </w:pPr>
            <w:r w:rsidRPr="004418DE">
              <w:rPr>
                <w:rFonts w:ascii="Times New Roman" w:hAnsi="Times New Roman"/>
                <w:sz w:val="28"/>
                <w:szCs w:val="28"/>
              </w:rPr>
              <w:t>Pełczyce</w:t>
            </w:r>
          </w:p>
        </w:tc>
        <w:tc>
          <w:tcPr>
            <w:tcW w:w="1148"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8</w:t>
            </w:r>
          </w:p>
        </w:tc>
        <w:tc>
          <w:tcPr>
            <w:tcW w:w="2394"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0</w:t>
            </w:r>
          </w:p>
        </w:tc>
        <w:tc>
          <w:tcPr>
            <w:tcW w:w="972"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3</w:t>
            </w:r>
          </w:p>
        </w:tc>
        <w:tc>
          <w:tcPr>
            <w:tcW w:w="1185"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0</w:t>
            </w:r>
          </w:p>
        </w:tc>
        <w:tc>
          <w:tcPr>
            <w:tcW w:w="1243"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5</w:t>
            </w:r>
          </w:p>
        </w:tc>
      </w:tr>
      <w:tr w:rsidR="004418DE" w:rsidRPr="004418DE" w:rsidTr="00253676">
        <w:tc>
          <w:tcPr>
            <w:tcW w:w="598"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rPr>
                <w:rFonts w:ascii="Times New Roman" w:hAnsi="Times New Roman"/>
                <w:sz w:val="28"/>
                <w:szCs w:val="28"/>
              </w:rPr>
            </w:pPr>
            <w:r w:rsidRPr="004418DE">
              <w:rPr>
                <w:rFonts w:ascii="Times New Roman" w:hAnsi="Times New Roman"/>
                <w:sz w:val="28"/>
                <w:szCs w:val="28"/>
              </w:rPr>
              <w:t>6</w:t>
            </w:r>
          </w:p>
        </w:tc>
        <w:tc>
          <w:tcPr>
            <w:tcW w:w="1522"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rPr>
                <w:rFonts w:ascii="Times New Roman" w:hAnsi="Times New Roman"/>
                <w:sz w:val="28"/>
                <w:szCs w:val="28"/>
              </w:rPr>
            </w:pPr>
            <w:r w:rsidRPr="004418DE">
              <w:rPr>
                <w:rFonts w:ascii="Times New Roman" w:hAnsi="Times New Roman"/>
                <w:sz w:val="28"/>
                <w:szCs w:val="28"/>
              </w:rPr>
              <w:t>Recz</w:t>
            </w:r>
          </w:p>
        </w:tc>
        <w:tc>
          <w:tcPr>
            <w:tcW w:w="1148"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4</w:t>
            </w:r>
          </w:p>
        </w:tc>
        <w:tc>
          <w:tcPr>
            <w:tcW w:w="2394"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0</w:t>
            </w:r>
          </w:p>
        </w:tc>
        <w:tc>
          <w:tcPr>
            <w:tcW w:w="972"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1</w:t>
            </w:r>
          </w:p>
        </w:tc>
        <w:tc>
          <w:tcPr>
            <w:tcW w:w="1185"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0</w:t>
            </w:r>
          </w:p>
        </w:tc>
        <w:tc>
          <w:tcPr>
            <w:tcW w:w="1243"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sz w:val="28"/>
                <w:szCs w:val="28"/>
              </w:rPr>
            </w:pPr>
            <w:r w:rsidRPr="004418DE">
              <w:rPr>
                <w:rFonts w:ascii="Times New Roman" w:hAnsi="Times New Roman"/>
                <w:sz w:val="28"/>
                <w:szCs w:val="28"/>
              </w:rPr>
              <w:t>3</w:t>
            </w:r>
          </w:p>
        </w:tc>
      </w:tr>
      <w:tr w:rsidR="004418DE" w:rsidRPr="004418DE" w:rsidTr="00253676">
        <w:tc>
          <w:tcPr>
            <w:tcW w:w="2120" w:type="dxa"/>
            <w:gridSpan w:val="2"/>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center"/>
              <w:rPr>
                <w:rFonts w:ascii="Times New Roman" w:hAnsi="Times New Roman"/>
                <w:b/>
                <w:bCs/>
                <w:sz w:val="28"/>
                <w:szCs w:val="28"/>
              </w:rPr>
            </w:pPr>
            <w:r w:rsidRPr="004418DE">
              <w:rPr>
                <w:rFonts w:ascii="Times New Roman" w:hAnsi="Times New Roman"/>
                <w:b/>
                <w:bCs/>
                <w:sz w:val="28"/>
                <w:szCs w:val="28"/>
              </w:rPr>
              <w:t>Ogółem</w:t>
            </w:r>
          </w:p>
        </w:tc>
        <w:tc>
          <w:tcPr>
            <w:tcW w:w="1148"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b/>
                <w:bCs/>
                <w:sz w:val="28"/>
                <w:szCs w:val="28"/>
              </w:rPr>
            </w:pPr>
            <w:r w:rsidRPr="004418DE">
              <w:rPr>
                <w:rFonts w:ascii="Times New Roman" w:hAnsi="Times New Roman"/>
                <w:b/>
                <w:bCs/>
                <w:sz w:val="28"/>
                <w:szCs w:val="28"/>
              </w:rPr>
              <w:t>50</w:t>
            </w:r>
          </w:p>
        </w:tc>
        <w:tc>
          <w:tcPr>
            <w:tcW w:w="2394"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b/>
                <w:bCs/>
                <w:sz w:val="28"/>
                <w:szCs w:val="28"/>
              </w:rPr>
            </w:pPr>
            <w:r w:rsidRPr="004418DE">
              <w:rPr>
                <w:rFonts w:ascii="Times New Roman" w:hAnsi="Times New Roman"/>
                <w:b/>
                <w:bCs/>
                <w:sz w:val="28"/>
                <w:szCs w:val="28"/>
              </w:rPr>
              <w:t>0</w:t>
            </w:r>
          </w:p>
        </w:tc>
        <w:tc>
          <w:tcPr>
            <w:tcW w:w="972"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b/>
                <w:bCs/>
                <w:sz w:val="28"/>
                <w:szCs w:val="28"/>
              </w:rPr>
            </w:pPr>
            <w:r w:rsidRPr="004418DE">
              <w:rPr>
                <w:rFonts w:ascii="Times New Roman" w:hAnsi="Times New Roman"/>
                <w:b/>
                <w:bCs/>
                <w:sz w:val="28"/>
                <w:szCs w:val="28"/>
              </w:rPr>
              <w:t>27</w:t>
            </w:r>
          </w:p>
        </w:tc>
        <w:tc>
          <w:tcPr>
            <w:tcW w:w="1185"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b/>
                <w:bCs/>
                <w:sz w:val="28"/>
                <w:szCs w:val="28"/>
              </w:rPr>
            </w:pPr>
            <w:r w:rsidRPr="004418DE">
              <w:rPr>
                <w:rFonts w:ascii="Times New Roman" w:hAnsi="Times New Roman"/>
                <w:b/>
                <w:bCs/>
                <w:sz w:val="28"/>
                <w:szCs w:val="28"/>
              </w:rPr>
              <w:t>0</w:t>
            </w:r>
          </w:p>
        </w:tc>
        <w:tc>
          <w:tcPr>
            <w:tcW w:w="1243"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right"/>
              <w:rPr>
                <w:rFonts w:ascii="Times New Roman" w:hAnsi="Times New Roman"/>
                <w:b/>
                <w:bCs/>
                <w:sz w:val="28"/>
                <w:szCs w:val="28"/>
              </w:rPr>
            </w:pPr>
            <w:r w:rsidRPr="004418DE">
              <w:rPr>
                <w:rFonts w:ascii="Times New Roman" w:hAnsi="Times New Roman"/>
                <w:b/>
                <w:bCs/>
                <w:sz w:val="28"/>
                <w:szCs w:val="28"/>
              </w:rPr>
              <w:t>23</w:t>
            </w:r>
          </w:p>
        </w:tc>
      </w:tr>
    </w:tbl>
    <w:p w:rsidR="004418DE" w:rsidRPr="004418DE" w:rsidRDefault="004418DE" w:rsidP="004418DE">
      <w:pPr>
        <w:spacing w:after="0" w:line="240" w:lineRule="auto"/>
        <w:jc w:val="both"/>
        <w:rPr>
          <w:rFonts w:ascii="Times New Roman" w:eastAsia="Times New Roman" w:hAnsi="Times New Roman"/>
          <w:sz w:val="28"/>
          <w:szCs w:val="28"/>
          <w:lang w:eastAsia="pl-PL"/>
        </w:rPr>
      </w:pPr>
    </w:p>
    <w:p w:rsidR="004418DE" w:rsidRPr="004418DE" w:rsidRDefault="004418DE" w:rsidP="004418DE">
      <w:pPr>
        <w:spacing w:after="0" w:line="240" w:lineRule="auto"/>
        <w:jc w:val="both"/>
        <w:rPr>
          <w:rFonts w:ascii="Times New Roman" w:eastAsia="Times New Roman" w:hAnsi="Times New Roman"/>
          <w:sz w:val="28"/>
          <w:szCs w:val="28"/>
          <w:lang w:eastAsia="pl-PL"/>
        </w:rPr>
      </w:pPr>
      <w:r w:rsidRPr="004418DE">
        <w:rPr>
          <w:rFonts w:ascii="Times New Roman" w:eastAsia="Times New Roman" w:hAnsi="Times New Roman"/>
          <w:sz w:val="28"/>
          <w:szCs w:val="28"/>
          <w:lang w:eastAsia="pl-PL"/>
        </w:rPr>
        <w:t xml:space="preserve">1 osoba kontynuowała studia podyplomowe na kierunku </w:t>
      </w:r>
      <w:r w:rsidRPr="004418DE">
        <w:rPr>
          <w:rFonts w:ascii="Times New Roman" w:eastAsia="Times New Roman" w:hAnsi="Times New Roman"/>
          <w:i/>
          <w:sz w:val="28"/>
          <w:szCs w:val="28"/>
          <w:lang w:eastAsia="pl-PL"/>
        </w:rPr>
        <w:t>Matematyka z elementami informatyki.</w:t>
      </w:r>
      <w:r w:rsidRPr="004418DE">
        <w:rPr>
          <w:rFonts w:ascii="Times New Roman" w:eastAsia="Times New Roman" w:hAnsi="Times New Roman"/>
          <w:sz w:val="28"/>
          <w:szCs w:val="28"/>
          <w:lang w:eastAsia="pl-PL"/>
        </w:rPr>
        <w:t xml:space="preserve"> Studia te finansowane są ze środków Funduszu Pracy. Osoba podjęła zatrudnienie. Zakończenie studiów nastąpi w styczniu 2017r.</w:t>
      </w:r>
    </w:p>
    <w:p w:rsidR="004418DE" w:rsidRPr="004418DE" w:rsidRDefault="004418DE" w:rsidP="004418DE">
      <w:pPr>
        <w:jc w:val="both"/>
        <w:rPr>
          <w:rFonts w:ascii="Times New Roman" w:eastAsia="Calibri" w:hAnsi="Times New Roman"/>
          <w:sz w:val="28"/>
          <w:szCs w:val="28"/>
        </w:rPr>
      </w:pPr>
    </w:p>
    <w:p w:rsidR="004418DE" w:rsidRPr="004418DE" w:rsidRDefault="004418DE" w:rsidP="004418DE">
      <w:pPr>
        <w:tabs>
          <w:tab w:val="left" w:pos="1830"/>
          <w:tab w:val="center" w:pos="4536"/>
        </w:tabs>
        <w:spacing w:after="0" w:line="240" w:lineRule="auto"/>
        <w:rPr>
          <w:rFonts w:ascii="Times New Roman" w:hAnsi="Times New Roman"/>
          <w:sz w:val="28"/>
          <w:szCs w:val="28"/>
        </w:rPr>
      </w:pPr>
    </w:p>
    <w:p w:rsidR="004418DE" w:rsidRPr="004418DE" w:rsidRDefault="004418DE" w:rsidP="004418DE">
      <w:pPr>
        <w:tabs>
          <w:tab w:val="left" w:pos="1830"/>
          <w:tab w:val="center" w:pos="4536"/>
        </w:tabs>
        <w:spacing w:after="0" w:line="240" w:lineRule="auto"/>
        <w:rPr>
          <w:rFonts w:ascii="Times New Roman" w:hAnsi="Times New Roman"/>
          <w:sz w:val="28"/>
          <w:szCs w:val="28"/>
        </w:rPr>
      </w:pPr>
    </w:p>
    <w:p w:rsidR="004418DE" w:rsidRPr="004418DE" w:rsidRDefault="004418DE" w:rsidP="004418DE">
      <w:pPr>
        <w:tabs>
          <w:tab w:val="left" w:pos="1830"/>
          <w:tab w:val="center" w:pos="4536"/>
        </w:tabs>
        <w:spacing w:after="0" w:line="240" w:lineRule="auto"/>
        <w:jc w:val="center"/>
        <w:rPr>
          <w:rFonts w:ascii="Times New Roman" w:hAnsi="Times New Roman"/>
          <w:sz w:val="28"/>
          <w:szCs w:val="28"/>
        </w:rPr>
      </w:pPr>
    </w:p>
    <w:p w:rsidR="004418DE" w:rsidRPr="004418DE" w:rsidRDefault="004418DE" w:rsidP="004418DE">
      <w:pPr>
        <w:tabs>
          <w:tab w:val="left" w:pos="1830"/>
          <w:tab w:val="center" w:pos="4536"/>
        </w:tabs>
        <w:spacing w:after="0" w:line="240" w:lineRule="auto"/>
        <w:jc w:val="center"/>
        <w:rPr>
          <w:rFonts w:ascii="Times New Roman" w:hAnsi="Times New Roman"/>
          <w:sz w:val="28"/>
          <w:szCs w:val="28"/>
        </w:rPr>
      </w:pPr>
      <w:r w:rsidRPr="004418DE">
        <w:rPr>
          <w:rFonts w:ascii="Arial Narrow" w:hAnsi="Arial Narrow"/>
          <w:b/>
          <w:noProof/>
          <w:sz w:val="24"/>
          <w:szCs w:val="24"/>
          <w:lang w:eastAsia="pl-PL"/>
        </w:rPr>
        <w:drawing>
          <wp:anchor distT="0" distB="0" distL="114300" distR="114300" simplePos="0" relativeHeight="251661312" behindDoc="1" locked="0" layoutInCell="1" allowOverlap="1" wp14:anchorId="3DDF43E8" wp14:editId="393CEE14">
            <wp:simplePos x="0" y="0"/>
            <wp:positionH relativeFrom="column">
              <wp:posOffset>0</wp:posOffset>
            </wp:positionH>
            <wp:positionV relativeFrom="paragraph">
              <wp:posOffset>0</wp:posOffset>
            </wp:positionV>
            <wp:extent cx="1628775" cy="695325"/>
            <wp:effectExtent l="0" t="0" r="952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8775" cy="695325"/>
                    </a:xfrm>
                    <a:prstGeom prst="rect">
                      <a:avLst/>
                    </a:prstGeom>
                    <a:noFill/>
                  </pic:spPr>
                </pic:pic>
              </a:graphicData>
            </a:graphic>
            <wp14:sizeRelH relativeFrom="page">
              <wp14:pctWidth>0</wp14:pctWidth>
            </wp14:sizeRelH>
            <wp14:sizeRelV relativeFrom="page">
              <wp14:pctHeight>0</wp14:pctHeight>
            </wp14:sizeRelV>
          </wp:anchor>
        </w:drawing>
      </w:r>
    </w:p>
    <w:p w:rsidR="004418DE" w:rsidRPr="004418DE" w:rsidRDefault="004418DE" w:rsidP="004418DE">
      <w:pPr>
        <w:tabs>
          <w:tab w:val="left" w:pos="1830"/>
          <w:tab w:val="center" w:pos="4536"/>
        </w:tabs>
        <w:spacing w:after="0" w:line="240" w:lineRule="auto"/>
        <w:rPr>
          <w:rFonts w:ascii="Times New Roman" w:hAnsi="Times New Roman"/>
          <w:sz w:val="28"/>
          <w:szCs w:val="28"/>
        </w:rPr>
      </w:pPr>
      <w:r w:rsidRPr="004418DE">
        <w:rPr>
          <w:rFonts w:ascii="Times New Roman" w:hAnsi="Times New Roman"/>
          <w:sz w:val="28"/>
          <w:szCs w:val="28"/>
        </w:rPr>
        <w:tab/>
      </w:r>
      <w:r w:rsidRPr="004418DE">
        <w:rPr>
          <w:rFonts w:ascii="Times New Roman" w:hAnsi="Times New Roman"/>
          <w:sz w:val="28"/>
          <w:szCs w:val="28"/>
        </w:rPr>
        <w:tab/>
      </w:r>
      <w:r w:rsidRPr="004418DE">
        <w:rPr>
          <w:rFonts w:ascii="Times New Roman" w:hAnsi="Times New Roman"/>
          <w:sz w:val="28"/>
          <w:szCs w:val="28"/>
        </w:rPr>
        <w:tab/>
      </w:r>
      <w:r w:rsidRPr="004418DE">
        <w:rPr>
          <w:rFonts w:ascii="Times New Roman" w:hAnsi="Times New Roman"/>
          <w:sz w:val="28"/>
          <w:szCs w:val="28"/>
        </w:rPr>
        <w:tab/>
      </w:r>
      <w:r w:rsidRPr="004418DE">
        <w:rPr>
          <w:rFonts w:ascii="Times New Roman" w:hAnsi="Times New Roman"/>
          <w:sz w:val="28"/>
          <w:szCs w:val="28"/>
        </w:rPr>
        <w:tab/>
      </w:r>
      <w:r w:rsidRPr="004418DE">
        <w:rPr>
          <w:rFonts w:ascii="Times New Roman" w:hAnsi="Times New Roman"/>
          <w:sz w:val="28"/>
          <w:szCs w:val="28"/>
        </w:rPr>
        <w:tab/>
      </w:r>
      <w:r w:rsidRPr="004418DE">
        <w:rPr>
          <w:rFonts w:ascii="Times New Roman" w:hAnsi="Times New Roman"/>
          <w:sz w:val="28"/>
          <w:szCs w:val="28"/>
        </w:rPr>
        <w:tab/>
      </w:r>
      <w:r w:rsidRPr="004418DE">
        <w:rPr>
          <w:rFonts w:ascii="Times New Roman" w:hAnsi="Times New Roman"/>
          <w:sz w:val="28"/>
          <w:szCs w:val="28"/>
        </w:rPr>
        <w:tab/>
      </w:r>
    </w:p>
    <w:p w:rsidR="004418DE" w:rsidRPr="004418DE" w:rsidRDefault="004418DE" w:rsidP="004418DE">
      <w:pPr>
        <w:tabs>
          <w:tab w:val="left" w:pos="1830"/>
          <w:tab w:val="center" w:pos="4536"/>
        </w:tabs>
        <w:spacing w:after="0" w:line="240" w:lineRule="auto"/>
        <w:rPr>
          <w:rFonts w:ascii="Times New Roman" w:hAnsi="Times New Roman"/>
          <w:sz w:val="28"/>
          <w:szCs w:val="28"/>
        </w:rPr>
      </w:pPr>
    </w:p>
    <w:p w:rsidR="004418DE" w:rsidRPr="004418DE" w:rsidRDefault="004418DE" w:rsidP="004418DE">
      <w:pPr>
        <w:tabs>
          <w:tab w:val="left" w:pos="1830"/>
          <w:tab w:val="center" w:pos="4536"/>
        </w:tabs>
        <w:spacing w:after="0" w:line="240" w:lineRule="auto"/>
        <w:rPr>
          <w:rFonts w:ascii="Times New Roman" w:hAnsi="Times New Roman"/>
          <w:b/>
          <w:sz w:val="28"/>
          <w:szCs w:val="28"/>
        </w:rPr>
      </w:pPr>
      <w:r w:rsidRPr="004418DE">
        <w:rPr>
          <w:rFonts w:ascii="Times New Roman" w:hAnsi="Times New Roman"/>
          <w:sz w:val="28"/>
          <w:szCs w:val="28"/>
        </w:rPr>
        <w:tab/>
      </w:r>
      <w:r w:rsidRPr="004418DE">
        <w:rPr>
          <w:rFonts w:ascii="Times New Roman" w:hAnsi="Times New Roman"/>
          <w:b/>
          <w:sz w:val="28"/>
          <w:szCs w:val="28"/>
        </w:rPr>
        <w:tab/>
        <w:t>KRAJOWY FUNDUSZ SZKOLENIOWY (KFS)</w:t>
      </w:r>
    </w:p>
    <w:p w:rsidR="004418DE" w:rsidRPr="004418DE" w:rsidRDefault="004418DE" w:rsidP="004418DE">
      <w:pPr>
        <w:spacing w:after="0" w:line="240" w:lineRule="auto"/>
        <w:jc w:val="both"/>
        <w:rPr>
          <w:rFonts w:ascii="Times New Roman" w:hAnsi="Times New Roman"/>
          <w:sz w:val="28"/>
          <w:szCs w:val="28"/>
        </w:rPr>
      </w:pPr>
    </w:p>
    <w:p w:rsidR="004418DE" w:rsidRPr="004418DE" w:rsidRDefault="004418DE" w:rsidP="004418DE">
      <w:pPr>
        <w:autoSpaceDE w:val="0"/>
        <w:autoSpaceDN w:val="0"/>
        <w:adjustRightInd w:val="0"/>
        <w:spacing w:after="0" w:line="240" w:lineRule="auto"/>
        <w:jc w:val="both"/>
        <w:rPr>
          <w:rFonts w:ascii="Times New Roman" w:hAnsi="Times New Roman"/>
          <w:sz w:val="28"/>
          <w:szCs w:val="28"/>
          <w:lang w:eastAsia="pl-PL"/>
        </w:rPr>
      </w:pPr>
      <w:r w:rsidRPr="004418DE">
        <w:rPr>
          <w:rFonts w:ascii="Times New Roman" w:hAnsi="Times New Roman"/>
          <w:sz w:val="28"/>
          <w:szCs w:val="28"/>
          <w:lang w:eastAsia="pl-PL"/>
        </w:rPr>
        <w:t>W 2016 roku pracodawcy zainteresowani uzyskaniem środków na finansowanie kosztów kształcenia ustawicznego mogli ubiegać się o wsparcie w ramach Krajowego Funduszu Szkoleniowego, zgodnie z priorytetami wydatkowania środków.</w:t>
      </w:r>
    </w:p>
    <w:p w:rsidR="004418DE" w:rsidRPr="004418DE" w:rsidRDefault="004418DE" w:rsidP="004418DE">
      <w:pPr>
        <w:autoSpaceDE w:val="0"/>
        <w:autoSpaceDN w:val="0"/>
        <w:adjustRightInd w:val="0"/>
        <w:spacing w:after="0" w:line="240" w:lineRule="auto"/>
        <w:jc w:val="both"/>
        <w:rPr>
          <w:rFonts w:ascii="Times New Roman" w:hAnsi="Times New Roman"/>
          <w:sz w:val="28"/>
          <w:szCs w:val="28"/>
          <w:lang w:eastAsia="pl-PL"/>
        </w:rPr>
      </w:pPr>
      <w:r w:rsidRPr="004418DE">
        <w:rPr>
          <w:rFonts w:ascii="Times New Roman" w:hAnsi="Times New Roman"/>
          <w:sz w:val="28"/>
          <w:szCs w:val="28"/>
          <w:lang w:eastAsia="pl-PL"/>
        </w:rPr>
        <w:t>Priorytetami Ministra były:</w:t>
      </w:r>
    </w:p>
    <w:p w:rsidR="004418DE" w:rsidRPr="004418DE" w:rsidRDefault="004418DE" w:rsidP="004418DE">
      <w:pPr>
        <w:numPr>
          <w:ilvl w:val="0"/>
          <w:numId w:val="5"/>
        </w:numPr>
        <w:autoSpaceDE w:val="0"/>
        <w:autoSpaceDN w:val="0"/>
        <w:adjustRightInd w:val="0"/>
        <w:spacing w:after="0" w:line="240" w:lineRule="auto"/>
        <w:jc w:val="both"/>
        <w:rPr>
          <w:rFonts w:ascii="Times New Roman" w:hAnsi="Times New Roman"/>
          <w:sz w:val="28"/>
          <w:szCs w:val="28"/>
          <w:lang w:eastAsia="pl-PL"/>
        </w:rPr>
      </w:pPr>
      <w:r w:rsidRPr="004418DE">
        <w:rPr>
          <w:rFonts w:ascii="Times New Roman" w:hAnsi="Times New Roman"/>
          <w:sz w:val="28"/>
          <w:szCs w:val="28"/>
          <w:lang w:eastAsia="pl-PL"/>
        </w:rPr>
        <w:t>Wsparcie zawodowego kształcenia ustawicznego, tj. pozostającego w bezpośrednim związku z branżą lub zawodem, mającego na celu uzyskanie lub uaktualnienie kompetencji do celów zawodowych;</w:t>
      </w:r>
    </w:p>
    <w:p w:rsidR="004418DE" w:rsidRPr="004418DE" w:rsidRDefault="004418DE" w:rsidP="004418DE">
      <w:pPr>
        <w:numPr>
          <w:ilvl w:val="0"/>
          <w:numId w:val="5"/>
        </w:numPr>
        <w:autoSpaceDE w:val="0"/>
        <w:autoSpaceDN w:val="0"/>
        <w:adjustRightInd w:val="0"/>
        <w:spacing w:after="0" w:line="240" w:lineRule="auto"/>
        <w:jc w:val="both"/>
        <w:rPr>
          <w:rFonts w:ascii="Times New Roman" w:hAnsi="Times New Roman"/>
          <w:sz w:val="28"/>
          <w:szCs w:val="28"/>
          <w:lang w:eastAsia="pl-PL"/>
        </w:rPr>
      </w:pPr>
      <w:r w:rsidRPr="004418DE">
        <w:rPr>
          <w:rFonts w:ascii="Times New Roman" w:hAnsi="Times New Roman"/>
          <w:sz w:val="28"/>
          <w:szCs w:val="28"/>
          <w:lang w:eastAsia="pl-PL"/>
        </w:rPr>
        <w:t>Wsparcie kształcenia ustawicznego pracowników, którzy mogą udokumentować wykonywanie przez co najmniej 15 lat prac w szczególnych warunkach lub o szczególnym charakterze, a którym nie przysługuje prawo do emerytury pomostowej;</w:t>
      </w:r>
    </w:p>
    <w:p w:rsidR="004418DE" w:rsidRPr="004418DE" w:rsidRDefault="004418DE" w:rsidP="004418DE">
      <w:pPr>
        <w:numPr>
          <w:ilvl w:val="0"/>
          <w:numId w:val="5"/>
        </w:numPr>
        <w:autoSpaceDE w:val="0"/>
        <w:autoSpaceDN w:val="0"/>
        <w:adjustRightInd w:val="0"/>
        <w:spacing w:after="0" w:line="240" w:lineRule="auto"/>
        <w:jc w:val="both"/>
        <w:rPr>
          <w:rFonts w:ascii="Times New Roman" w:hAnsi="Times New Roman"/>
          <w:sz w:val="28"/>
          <w:szCs w:val="28"/>
          <w:lang w:eastAsia="pl-PL"/>
        </w:rPr>
      </w:pPr>
      <w:r w:rsidRPr="004418DE">
        <w:rPr>
          <w:rFonts w:ascii="Times New Roman" w:hAnsi="Times New Roman"/>
          <w:sz w:val="28"/>
          <w:szCs w:val="28"/>
          <w:lang w:eastAsia="pl-PL"/>
        </w:rPr>
        <w:t>Wsparcie młodych, nowozatrudnionych pracowników na podstawie umów, o których mowa w art. 150f ust. 1 ustawy o promocji zatrudnienia i instytucjach rynku pracy</w:t>
      </w:r>
    </w:p>
    <w:p w:rsidR="004418DE" w:rsidRPr="004418DE" w:rsidRDefault="004418DE" w:rsidP="004418DE">
      <w:pPr>
        <w:autoSpaceDE w:val="0"/>
        <w:autoSpaceDN w:val="0"/>
        <w:adjustRightInd w:val="0"/>
        <w:spacing w:after="0" w:line="240" w:lineRule="auto"/>
        <w:jc w:val="both"/>
        <w:rPr>
          <w:rFonts w:ascii="Times New Roman" w:hAnsi="Times New Roman"/>
          <w:sz w:val="28"/>
          <w:szCs w:val="28"/>
          <w:lang w:eastAsia="pl-PL"/>
        </w:rPr>
      </w:pPr>
      <w:r w:rsidRPr="004418DE">
        <w:rPr>
          <w:rFonts w:ascii="Times New Roman" w:hAnsi="Times New Roman"/>
          <w:sz w:val="28"/>
          <w:szCs w:val="28"/>
          <w:lang w:eastAsia="pl-PL"/>
        </w:rPr>
        <w:t>Priorytetami Rady Rynku Pracy wydatkowania rezerwy KFS były:</w:t>
      </w:r>
    </w:p>
    <w:p w:rsidR="004418DE" w:rsidRPr="004418DE" w:rsidRDefault="004418DE" w:rsidP="004418DE">
      <w:pPr>
        <w:numPr>
          <w:ilvl w:val="0"/>
          <w:numId w:val="6"/>
        </w:numPr>
        <w:autoSpaceDE w:val="0"/>
        <w:autoSpaceDN w:val="0"/>
        <w:adjustRightInd w:val="0"/>
        <w:spacing w:after="0" w:line="240" w:lineRule="auto"/>
        <w:jc w:val="both"/>
        <w:rPr>
          <w:rFonts w:ascii="Times New Roman" w:hAnsi="Times New Roman"/>
          <w:sz w:val="28"/>
          <w:szCs w:val="28"/>
          <w:lang w:eastAsia="pl-PL"/>
        </w:rPr>
      </w:pPr>
      <w:r w:rsidRPr="004418DE">
        <w:rPr>
          <w:rFonts w:ascii="Times New Roman" w:hAnsi="Times New Roman"/>
          <w:sz w:val="28"/>
          <w:szCs w:val="28"/>
          <w:lang w:eastAsia="pl-PL"/>
        </w:rPr>
        <w:lastRenderedPageBreak/>
        <w:t>Wsparcie kształcenia ustawicznego w branżach /zawodach, gdzie pracodawcy oferują miejsca pracy i jednocześnie zgłaszają trudności z zatrudnianiem pracowników;</w:t>
      </w:r>
    </w:p>
    <w:p w:rsidR="004418DE" w:rsidRPr="004418DE" w:rsidRDefault="004418DE" w:rsidP="004418DE">
      <w:pPr>
        <w:numPr>
          <w:ilvl w:val="0"/>
          <w:numId w:val="6"/>
        </w:numPr>
        <w:autoSpaceDE w:val="0"/>
        <w:autoSpaceDN w:val="0"/>
        <w:adjustRightInd w:val="0"/>
        <w:spacing w:after="0" w:line="240" w:lineRule="auto"/>
        <w:jc w:val="both"/>
        <w:rPr>
          <w:rFonts w:ascii="Times New Roman" w:hAnsi="Times New Roman"/>
          <w:sz w:val="28"/>
          <w:szCs w:val="28"/>
          <w:lang w:eastAsia="pl-PL"/>
        </w:rPr>
      </w:pPr>
      <w:r w:rsidRPr="004418DE">
        <w:rPr>
          <w:rFonts w:ascii="Times New Roman" w:hAnsi="Times New Roman"/>
          <w:sz w:val="28"/>
          <w:szCs w:val="28"/>
          <w:lang w:eastAsia="pl-PL"/>
        </w:rPr>
        <w:t>Wsparcie kształcenia ustawicznego w branży transportowej w zawodach: kierowcy samochodów ciężarowych i ciągników siodłowych, maszyniści kolejowi oraz w branży usług opiekuńczych;</w:t>
      </w:r>
    </w:p>
    <w:p w:rsidR="004418DE" w:rsidRPr="004418DE" w:rsidRDefault="004418DE" w:rsidP="004418DE">
      <w:pPr>
        <w:numPr>
          <w:ilvl w:val="0"/>
          <w:numId w:val="6"/>
        </w:numPr>
        <w:autoSpaceDE w:val="0"/>
        <w:autoSpaceDN w:val="0"/>
        <w:adjustRightInd w:val="0"/>
        <w:spacing w:after="0" w:line="240" w:lineRule="auto"/>
        <w:jc w:val="both"/>
        <w:rPr>
          <w:rFonts w:ascii="Times New Roman" w:hAnsi="Times New Roman"/>
          <w:sz w:val="28"/>
          <w:szCs w:val="28"/>
          <w:lang w:eastAsia="pl-PL"/>
        </w:rPr>
      </w:pPr>
      <w:r w:rsidRPr="004418DE">
        <w:rPr>
          <w:rFonts w:ascii="Times New Roman" w:hAnsi="Times New Roman"/>
          <w:sz w:val="28"/>
          <w:szCs w:val="28"/>
          <w:lang w:eastAsia="pl-PL"/>
        </w:rPr>
        <w:t>Wsparcie kształcenia ustawicznego osób niepełnosprawnych w celu utrzymania zatrudnienia;</w:t>
      </w:r>
    </w:p>
    <w:p w:rsidR="004418DE" w:rsidRPr="004418DE" w:rsidRDefault="004418DE" w:rsidP="004418DE">
      <w:pPr>
        <w:numPr>
          <w:ilvl w:val="0"/>
          <w:numId w:val="6"/>
        </w:numPr>
        <w:autoSpaceDE w:val="0"/>
        <w:autoSpaceDN w:val="0"/>
        <w:adjustRightInd w:val="0"/>
        <w:spacing w:after="0" w:line="240" w:lineRule="auto"/>
        <w:jc w:val="both"/>
        <w:rPr>
          <w:rFonts w:ascii="Times New Roman" w:hAnsi="Times New Roman"/>
          <w:sz w:val="28"/>
          <w:szCs w:val="28"/>
          <w:lang w:eastAsia="pl-PL"/>
        </w:rPr>
      </w:pPr>
      <w:r w:rsidRPr="004418DE">
        <w:rPr>
          <w:rFonts w:ascii="Times New Roman" w:hAnsi="Times New Roman"/>
          <w:sz w:val="28"/>
          <w:szCs w:val="28"/>
          <w:lang w:eastAsia="pl-PL"/>
        </w:rPr>
        <w:t>Zaspokajanie zapotrzebowania powiatów, które będą wnioskowały o dodatkowe kwoty KFS na finasowanie kształcenia ustawicznego u pracodawców.</w:t>
      </w:r>
    </w:p>
    <w:p w:rsidR="004418DE" w:rsidRPr="004418DE" w:rsidRDefault="004418DE" w:rsidP="004418DE">
      <w:pPr>
        <w:autoSpaceDE w:val="0"/>
        <w:autoSpaceDN w:val="0"/>
        <w:adjustRightInd w:val="0"/>
        <w:spacing w:after="0" w:line="240" w:lineRule="auto"/>
        <w:jc w:val="both"/>
        <w:rPr>
          <w:rFonts w:ascii="Times New Roman" w:hAnsi="Times New Roman"/>
          <w:sz w:val="28"/>
          <w:szCs w:val="28"/>
        </w:rPr>
      </w:pPr>
      <w:r w:rsidRPr="004418DE">
        <w:rPr>
          <w:rFonts w:ascii="Times New Roman" w:hAnsi="Times New Roman"/>
          <w:sz w:val="28"/>
          <w:szCs w:val="28"/>
          <w:lang w:eastAsia="pl-PL"/>
        </w:rPr>
        <w:t xml:space="preserve">Środki KFS </w:t>
      </w:r>
      <w:r w:rsidRPr="004418DE">
        <w:rPr>
          <w:rFonts w:ascii="Times New Roman" w:hAnsi="Times New Roman"/>
          <w:color w:val="000000"/>
          <w:sz w:val="28"/>
          <w:szCs w:val="28"/>
        </w:rPr>
        <w:t>mogły zostać przeznaczone m. in. na:</w:t>
      </w:r>
    </w:p>
    <w:p w:rsidR="004418DE" w:rsidRPr="004418DE" w:rsidRDefault="004418DE" w:rsidP="004418DE">
      <w:pPr>
        <w:numPr>
          <w:ilvl w:val="0"/>
          <w:numId w:val="7"/>
        </w:numPr>
        <w:spacing w:after="0" w:line="240" w:lineRule="auto"/>
        <w:ind w:left="426" w:hanging="426"/>
        <w:jc w:val="both"/>
        <w:rPr>
          <w:rFonts w:ascii="Times New Roman" w:eastAsia="Times New Roman" w:hAnsi="Times New Roman"/>
          <w:color w:val="000000"/>
          <w:sz w:val="28"/>
          <w:szCs w:val="28"/>
          <w:lang w:eastAsia="pl-PL"/>
        </w:rPr>
      </w:pPr>
      <w:r w:rsidRPr="004418DE">
        <w:rPr>
          <w:rFonts w:ascii="Times New Roman" w:eastAsia="Times New Roman" w:hAnsi="Times New Roman"/>
          <w:color w:val="000000"/>
          <w:sz w:val="28"/>
          <w:szCs w:val="28"/>
          <w:lang w:eastAsia="pl-PL"/>
        </w:rPr>
        <w:t>kursy i studia podyplomowe realizowane z inicjatywy pracodawcy lub za jego zgodą;</w:t>
      </w:r>
    </w:p>
    <w:p w:rsidR="004418DE" w:rsidRPr="004418DE" w:rsidRDefault="004418DE" w:rsidP="004418DE">
      <w:pPr>
        <w:numPr>
          <w:ilvl w:val="0"/>
          <w:numId w:val="7"/>
        </w:numPr>
        <w:spacing w:after="0" w:line="240" w:lineRule="auto"/>
        <w:ind w:left="426" w:hanging="426"/>
        <w:jc w:val="both"/>
        <w:rPr>
          <w:rFonts w:ascii="Times New Roman" w:eastAsia="Times New Roman" w:hAnsi="Times New Roman"/>
          <w:color w:val="000000"/>
          <w:sz w:val="28"/>
          <w:szCs w:val="28"/>
          <w:lang w:eastAsia="pl-PL"/>
        </w:rPr>
      </w:pPr>
      <w:r w:rsidRPr="004418DE">
        <w:rPr>
          <w:rFonts w:ascii="Times New Roman" w:eastAsia="Times New Roman" w:hAnsi="Times New Roman"/>
          <w:color w:val="000000"/>
          <w:sz w:val="28"/>
          <w:szCs w:val="28"/>
          <w:lang w:eastAsia="pl-PL"/>
        </w:rPr>
        <w:t>egzaminy umożliwiające uzyskanie dokumentów potwierdzających nabycie umiejętności, kwalifikacji lub uprawnień zawodowych,</w:t>
      </w:r>
    </w:p>
    <w:p w:rsidR="004418DE" w:rsidRPr="004418DE" w:rsidRDefault="004418DE" w:rsidP="004418DE">
      <w:pPr>
        <w:numPr>
          <w:ilvl w:val="0"/>
          <w:numId w:val="7"/>
        </w:numPr>
        <w:spacing w:after="0" w:line="240" w:lineRule="auto"/>
        <w:ind w:left="426" w:hanging="426"/>
        <w:jc w:val="both"/>
        <w:rPr>
          <w:rFonts w:ascii="Times New Roman" w:eastAsia="Times New Roman" w:hAnsi="Times New Roman"/>
          <w:color w:val="000000"/>
          <w:sz w:val="28"/>
          <w:szCs w:val="28"/>
          <w:lang w:eastAsia="pl-PL"/>
        </w:rPr>
      </w:pPr>
      <w:r w:rsidRPr="004418DE">
        <w:rPr>
          <w:rFonts w:ascii="Times New Roman" w:eastAsia="Times New Roman" w:hAnsi="Times New Roman"/>
          <w:color w:val="000000"/>
          <w:sz w:val="28"/>
          <w:szCs w:val="28"/>
          <w:lang w:eastAsia="pl-PL"/>
        </w:rPr>
        <w:t>badania lekarskie i psychologiczne wymagane do podjęcia kształcenia lub pracy zawodowej po ukończonym kształceniu,</w:t>
      </w:r>
    </w:p>
    <w:p w:rsidR="004418DE" w:rsidRPr="004418DE" w:rsidRDefault="004418DE" w:rsidP="004418DE">
      <w:pPr>
        <w:numPr>
          <w:ilvl w:val="0"/>
          <w:numId w:val="7"/>
        </w:numPr>
        <w:spacing w:after="0" w:line="240" w:lineRule="auto"/>
        <w:ind w:left="426" w:hanging="426"/>
        <w:jc w:val="both"/>
        <w:rPr>
          <w:rFonts w:ascii="Times New Roman" w:eastAsia="Times New Roman" w:hAnsi="Times New Roman"/>
          <w:color w:val="000000"/>
          <w:sz w:val="28"/>
          <w:szCs w:val="28"/>
          <w:lang w:eastAsia="pl-PL"/>
        </w:rPr>
      </w:pPr>
      <w:r w:rsidRPr="004418DE">
        <w:rPr>
          <w:rFonts w:ascii="Times New Roman" w:eastAsia="Times New Roman" w:hAnsi="Times New Roman"/>
          <w:color w:val="000000"/>
          <w:sz w:val="28"/>
          <w:szCs w:val="28"/>
          <w:lang w:eastAsia="pl-PL"/>
        </w:rPr>
        <w:t>ubezpieczenia od następstw nieszczęśliwych wypadków w związku z podjętym kształceniem.</w:t>
      </w:r>
    </w:p>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t>W ramach środków z Krajowego Funduszu Szkoleniowego w 2016 roku wydatkowano 215 331,60 zł.</w:t>
      </w:r>
    </w:p>
    <w:p w:rsidR="004418DE" w:rsidRPr="004418DE" w:rsidRDefault="004418DE" w:rsidP="004418DE">
      <w:pPr>
        <w:spacing w:after="0" w:line="240" w:lineRule="auto"/>
        <w:jc w:val="both"/>
        <w:rPr>
          <w:rFonts w:ascii="Arial Narrow" w:eastAsia="Calibri" w:hAnsi="Arial Narrow" w:cs="Arial"/>
          <w:b/>
          <w:sz w:val="24"/>
          <w:szCs w:val="24"/>
        </w:rPr>
      </w:pPr>
    </w:p>
    <w:p w:rsidR="004418DE" w:rsidRPr="004418DE" w:rsidRDefault="004418DE" w:rsidP="004418DE">
      <w:pPr>
        <w:spacing w:after="0" w:line="240" w:lineRule="auto"/>
        <w:jc w:val="both"/>
        <w:rPr>
          <w:rFonts w:ascii="Times New Roman" w:eastAsia="Calibri" w:hAnsi="Times New Roman" w:cs="Times New Roman"/>
          <w:sz w:val="28"/>
          <w:szCs w:val="28"/>
        </w:rPr>
      </w:pPr>
    </w:p>
    <w:p w:rsidR="004418DE" w:rsidRPr="004418DE" w:rsidRDefault="004418DE" w:rsidP="004418DE">
      <w:pPr>
        <w:spacing w:after="0" w:line="240" w:lineRule="auto"/>
        <w:jc w:val="both"/>
        <w:rPr>
          <w:rFonts w:ascii="Times New Roman" w:eastAsia="Calibri" w:hAnsi="Times New Roman" w:cs="Times New Roman"/>
          <w:sz w:val="28"/>
          <w:szCs w:val="28"/>
        </w:rPr>
      </w:pPr>
    </w:p>
    <w:p w:rsidR="004418DE" w:rsidRPr="004418DE" w:rsidRDefault="004418DE" w:rsidP="004418DE">
      <w:pPr>
        <w:spacing w:after="0" w:line="240" w:lineRule="auto"/>
        <w:jc w:val="both"/>
        <w:rPr>
          <w:rFonts w:ascii="Times New Roman" w:eastAsia="Calibri" w:hAnsi="Times New Roman" w:cs="Times New Roman"/>
          <w:sz w:val="28"/>
          <w:szCs w:val="28"/>
        </w:rPr>
      </w:pPr>
      <w:r w:rsidRPr="004418DE">
        <w:rPr>
          <w:rFonts w:ascii="Times New Roman" w:eastAsia="Calibri" w:hAnsi="Times New Roman" w:cs="Times New Roman"/>
          <w:sz w:val="28"/>
          <w:szCs w:val="28"/>
        </w:rPr>
        <w:t>Wykaz podmiotów, które otrzymały dofinansowanie w ramach KFS w 2016 r.:</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19</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265"/>
        <w:gridCol w:w="3006"/>
      </w:tblGrid>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Lp.</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b/>
              </w:rPr>
            </w:pPr>
            <w:r w:rsidRPr="004418DE">
              <w:rPr>
                <w:rFonts w:ascii="Times New Roman" w:hAnsi="Times New Roman" w:cs="Times New Roman"/>
                <w:b/>
              </w:rPr>
              <w:t>Nazwa podmiotu, który złożył wniosek</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b/>
              </w:rPr>
            </w:pPr>
            <w:r w:rsidRPr="004418DE">
              <w:rPr>
                <w:rFonts w:ascii="Times New Roman" w:hAnsi="Times New Roman" w:cs="Times New Roman"/>
                <w:b/>
              </w:rPr>
              <w:t>Liczba osób</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Przedsiębiorstwo Produkcyjno-Handlowo-Usługowe "Nowak" Magdalena Nowak</w:t>
            </w:r>
          </w:p>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 xml:space="preserve">ul. </w:t>
            </w:r>
            <w:proofErr w:type="spellStart"/>
            <w:r w:rsidRPr="004418DE">
              <w:rPr>
                <w:rFonts w:ascii="Times New Roman" w:eastAsia="Times New Roman" w:hAnsi="Times New Roman" w:cs="Times New Roman"/>
                <w:color w:val="000000"/>
                <w:sz w:val="20"/>
                <w:szCs w:val="20"/>
                <w:lang w:eastAsia="pl-PL"/>
              </w:rPr>
              <w:t>Lubanowska</w:t>
            </w:r>
            <w:proofErr w:type="spellEnd"/>
            <w:r w:rsidRPr="004418DE">
              <w:rPr>
                <w:rFonts w:ascii="Times New Roman" w:eastAsia="Times New Roman" w:hAnsi="Times New Roman" w:cs="Times New Roman"/>
                <w:color w:val="000000"/>
                <w:sz w:val="20"/>
                <w:szCs w:val="20"/>
                <w:lang w:eastAsia="pl-PL"/>
              </w:rPr>
              <w:t xml:space="preserve"> 1</w:t>
            </w:r>
          </w:p>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sz w:val="20"/>
                <w:szCs w:val="20"/>
                <w:lang w:eastAsia="pl-PL"/>
              </w:rPr>
            </w:pPr>
            <w:r w:rsidRPr="004418DE">
              <w:rPr>
                <w:rFonts w:ascii="Times New Roman" w:eastAsia="Times New Roman" w:hAnsi="Times New Roman" w:cs="Times New Roman"/>
                <w:color w:val="000000"/>
                <w:sz w:val="20"/>
                <w:szCs w:val="20"/>
                <w:lang w:eastAsia="pl-PL"/>
              </w:rPr>
              <w:t>73-210 Recz</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3</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2.</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 xml:space="preserve">2 X </w:t>
            </w:r>
            <w:proofErr w:type="spellStart"/>
            <w:r w:rsidRPr="004418DE">
              <w:rPr>
                <w:rFonts w:ascii="Times New Roman" w:eastAsia="Times New Roman" w:hAnsi="Times New Roman" w:cs="Times New Roman"/>
                <w:color w:val="000000"/>
                <w:sz w:val="20"/>
                <w:szCs w:val="20"/>
                <w:lang w:eastAsia="pl-PL"/>
              </w:rPr>
              <w:t>Skworcow</w:t>
            </w:r>
            <w:proofErr w:type="spellEnd"/>
            <w:r w:rsidRPr="004418DE">
              <w:rPr>
                <w:rFonts w:ascii="Times New Roman" w:eastAsia="Times New Roman" w:hAnsi="Times New Roman" w:cs="Times New Roman"/>
                <w:color w:val="000000"/>
                <w:sz w:val="20"/>
                <w:szCs w:val="20"/>
                <w:lang w:eastAsia="pl-PL"/>
              </w:rPr>
              <w:t xml:space="preserve"> i Partnerzy Sp. z o.o.</w:t>
            </w:r>
          </w:p>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ul. Wojska Polskiego 2A</w:t>
            </w:r>
          </w:p>
          <w:p w:rsidR="004418DE" w:rsidRPr="004418DE" w:rsidRDefault="004418DE" w:rsidP="004418DE">
            <w:pPr>
              <w:spacing w:after="0" w:line="240" w:lineRule="auto"/>
              <w:rPr>
                <w:rFonts w:ascii="Times New Roman" w:eastAsia="Calibri" w:hAnsi="Times New Roman" w:cs="Times New Roman"/>
                <w:sz w:val="20"/>
                <w:szCs w:val="20"/>
              </w:rPr>
            </w:pPr>
            <w:r w:rsidRPr="004418DE">
              <w:rPr>
                <w:rFonts w:ascii="Times New Roman" w:hAnsi="Times New Roman" w:cs="Times New Roman"/>
                <w:sz w:val="20"/>
                <w:szCs w:val="20"/>
              </w:rPr>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3.</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Gospodarczy Bank Spółdzielczy w Choszcznie</w:t>
            </w:r>
          </w:p>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ul. Rynek 6</w:t>
            </w:r>
          </w:p>
          <w:p w:rsidR="004418DE" w:rsidRPr="004418DE" w:rsidRDefault="004418DE" w:rsidP="004418DE">
            <w:pPr>
              <w:spacing w:after="0" w:line="240" w:lineRule="auto"/>
              <w:rPr>
                <w:rFonts w:ascii="Times New Roman" w:hAnsi="Times New Roman" w:cs="Times New Roman"/>
                <w:sz w:val="20"/>
                <w:szCs w:val="20"/>
              </w:rPr>
            </w:pPr>
            <w:r w:rsidRPr="004418DE">
              <w:rPr>
                <w:rFonts w:ascii="Times New Roman" w:hAnsi="Times New Roman" w:cs="Times New Roman"/>
                <w:color w:val="000000"/>
                <w:sz w:val="20"/>
                <w:szCs w:val="20"/>
              </w:rPr>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14</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4.</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Firma Usługowa Transporter Arkadiusz Bury</w:t>
            </w:r>
          </w:p>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ul. Jarzębinowa 4B/5</w:t>
            </w:r>
          </w:p>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sz w:val="20"/>
                <w:szCs w:val="20"/>
                <w:lang w:eastAsia="pl-PL"/>
              </w:rPr>
            </w:pPr>
            <w:r w:rsidRPr="004418DE">
              <w:rPr>
                <w:rFonts w:ascii="Times New Roman" w:eastAsia="Times New Roman" w:hAnsi="Times New Roman" w:cs="Times New Roman"/>
                <w:color w:val="000000"/>
                <w:sz w:val="20"/>
                <w:szCs w:val="20"/>
                <w:lang w:eastAsia="pl-PL"/>
              </w:rPr>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5.</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sz w:val="20"/>
                <w:szCs w:val="20"/>
                <w:lang w:eastAsia="pl-PL"/>
              </w:rPr>
            </w:pPr>
            <w:r w:rsidRPr="004418DE">
              <w:rPr>
                <w:rFonts w:ascii="Times New Roman" w:eastAsia="Times New Roman" w:hAnsi="Times New Roman" w:cs="Times New Roman"/>
                <w:color w:val="000000"/>
                <w:sz w:val="20"/>
                <w:szCs w:val="20"/>
                <w:lang w:eastAsia="pl-PL"/>
              </w:rPr>
              <w:t>BORELAS Sp. z o.o.</w:t>
            </w:r>
          </w:p>
          <w:p w:rsidR="004418DE" w:rsidRPr="004418DE" w:rsidRDefault="004418DE" w:rsidP="004418DE">
            <w:pPr>
              <w:spacing w:after="0" w:line="240" w:lineRule="auto"/>
              <w:rPr>
                <w:rFonts w:ascii="Times New Roman" w:eastAsia="Calibri" w:hAnsi="Times New Roman" w:cs="Times New Roman"/>
                <w:sz w:val="20"/>
                <w:szCs w:val="20"/>
              </w:rPr>
            </w:pPr>
            <w:r w:rsidRPr="004418DE">
              <w:rPr>
                <w:rFonts w:ascii="Times New Roman" w:hAnsi="Times New Roman" w:cs="Times New Roman"/>
                <w:sz w:val="20"/>
                <w:szCs w:val="20"/>
              </w:rPr>
              <w:t>ul. 23 Lutego 4</w:t>
            </w:r>
          </w:p>
          <w:p w:rsidR="004418DE" w:rsidRPr="004418DE" w:rsidRDefault="004418DE" w:rsidP="004418DE">
            <w:pPr>
              <w:spacing w:after="0" w:line="240" w:lineRule="auto"/>
              <w:rPr>
                <w:rFonts w:ascii="Times New Roman" w:hAnsi="Times New Roman" w:cs="Times New Roman"/>
                <w:sz w:val="20"/>
                <w:szCs w:val="20"/>
              </w:rPr>
            </w:pPr>
            <w:r w:rsidRPr="004418DE">
              <w:rPr>
                <w:rFonts w:ascii="Times New Roman" w:hAnsi="Times New Roman" w:cs="Times New Roman"/>
                <w:sz w:val="20"/>
                <w:szCs w:val="20"/>
              </w:rPr>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10</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6.</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Zakład Fryzjerski Ewa Kawka</w:t>
            </w:r>
          </w:p>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ul. Magnoliowa 3</w:t>
            </w:r>
          </w:p>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sz w:val="20"/>
                <w:szCs w:val="20"/>
                <w:lang w:eastAsia="pl-PL"/>
              </w:rPr>
            </w:pPr>
            <w:r w:rsidRPr="004418DE">
              <w:rPr>
                <w:rFonts w:ascii="Times New Roman" w:eastAsia="Times New Roman" w:hAnsi="Times New Roman" w:cs="Times New Roman"/>
                <w:color w:val="000000"/>
                <w:sz w:val="20"/>
                <w:szCs w:val="20"/>
                <w:lang w:eastAsia="pl-PL"/>
              </w:rPr>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2</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7.</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2M - Michał Modliński</w:t>
            </w:r>
          </w:p>
          <w:p w:rsidR="004418DE" w:rsidRPr="004418DE" w:rsidRDefault="004418DE" w:rsidP="004418DE">
            <w:pPr>
              <w:spacing w:after="0" w:line="240" w:lineRule="auto"/>
              <w:rPr>
                <w:rFonts w:ascii="Times New Roman" w:eastAsia="Calibri" w:hAnsi="Times New Roman" w:cs="Times New Roman"/>
                <w:sz w:val="20"/>
                <w:szCs w:val="20"/>
              </w:rPr>
            </w:pPr>
            <w:r w:rsidRPr="004418DE">
              <w:rPr>
                <w:rFonts w:ascii="Times New Roman" w:hAnsi="Times New Roman" w:cs="Times New Roman"/>
                <w:sz w:val="20"/>
                <w:szCs w:val="20"/>
              </w:rPr>
              <w:t>ul. Staszica 12a/6</w:t>
            </w:r>
          </w:p>
          <w:p w:rsidR="004418DE" w:rsidRPr="004418DE" w:rsidRDefault="004418DE" w:rsidP="004418DE">
            <w:pPr>
              <w:spacing w:after="0" w:line="240" w:lineRule="auto"/>
              <w:rPr>
                <w:rFonts w:ascii="Times New Roman" w:hAnsi="Times New Roman" w:cs="Times New Roman"/>
                <w:sz w:val="20"/>
                <w:szCs w:val="20"/>
              </w:rPr>
            </w:pPr>
            <w:r w:rsidRPr="004418DE">
              <w:rPr>
                <w:rFonts w:ascii="Times New Roman" w:hAnsi="Times New Roman" w:cs="Times New Roman"/>
                <w:sz w:val="20"/>
                <w:szCs w:val="20"/>
              </w:rPr>
              <w:lastRenderedPageBreak/>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lastRenderedPageBreak/>
              <w:t>2</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8.</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 xml:space="preserve">2x3 Spółka Akcyjna </w:t>
            </w:r>
          </w:p>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ul. Słoneczna 3</w:t>
            </w:r>
          </w:p>
          <w:p w:rsidR="004418DE" w:rsidRPr="004418DE" w:rsidRDefault="004418DE" w:rsidP="004418DE">
            <w:pPr>
              <w:widowControl w:val="0"/>
              <w:autoSpaceDE w:val="0"/>
              <w:autoSpaceDN w:val="0"/>
              <w:adjustRightInd w:val="0"/>
              <w:spacing w:after="0" w:line="232" w:lineRule="atLeast"/>
              <w:rPr>
                <w:rFonts w:ascii="Times New Roman" w:eastAsia="Calibri" w:hAnsi="Times New Roman" w:cs="Times New Roman"/>
                <w:sz w:val="20"/>
                <w:szCs w:val="20"/>
              </w:rPr>
            </w:pPr>
            <w:r w:rsidRPr="004418DE">
              <w:rPr>
                <w:rFonts w:ascii="Times New Roman" w:eastAsia="Times New Roman" w:hAnsi="Times New Roman" w:cs="Times New Roman"/>
                <w:color w:val="000000"/>
                <w:sz w:val="20"/>
                <w:szCs w:val="20"/>
                <w:lang w:eastAsia="pl-PL"/>
              </w:rPr>
              <w:t>73-231 Krzęcin</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16</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9.</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 xml:space="preserve">Ośrodek Hodowli Zarodowej Sp. z o.o. </w:t>
            </w:r>
          </w:p>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Lubiana</w:t>
            </w:r>
          </w:p>
          <w:p w:rsidR="004418DE" w:rsidRPr="004418DE" w:rsidRDefault="004418DE" w:rsidP="004418DE">
            <w:pPr>
              <w:spacing w:after="0" w:line="240" w:lineRule="auto"/>
              <w:rPr>
                <w:rFonts w:ascii="Times New Roman" w:hAnsi="Times New Roman" w:cs="Times New Roman"/>
                <w:sz w:val="20"/>
                <w:szCs w:val="20"/>
              </w:rPr>
            </w:pPr>
            <w:r w:rsidRPr="004418DE">
              <w:rPr>
                <w:rFonts w:ascii="Times New Roman" w:hAnsi="Times New Roman" w:cs="Times New Roman"/>
                <w:color w:val="000000"/>
                <w:sz w:val="20"/>
                <w:szCs w:val="20"/>
              </w:rPr>
              <w:t>73-260 Pełczyce</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5</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10.</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sz w:val="20"/>
                <w:szCs w:val="20"/>
                <w:lang w:eastAsia="pl-PL"/>
              </w:rPr>
            </w:pPr>
            <w:r w:rsidRPr="004418DE">
              <w:rPr>
                <w:rFonts w:ascii="Times New Roman" w:eastAsia="Times New Roman" w:hAnsi="Times New Roman" w:cs="Times New Roman"/>
                <w:color w:val="000000"/>
                <w:sz w:val="20"/>
                <w:szCs w:val="20"/>
                <w:lang w:eastAsia="pl-PL"/>
              </w:rPr>
              <w:t>Niepubliczne Przedszkole Polsko-Angielskie ,,OXFORD HOUSE''</w:t>
            </w:r>
          </w:p>
          <w:p w:rsidR="004418DE" w:rsidRPr="004418DE" w:rsidRDefault="004418DE" w:rsidP="004418DE">
            <w:pPr>
              <w:spacing w:after="0" w:line="240" w:lineRule="auto"/>
              <w:rPr>
                <w:rFonts w:ascii="Times New Roman" w:eastAsia="Calibri" w:hAnsi="Times New Roman" w:cs="Times New Roman"/>
                <w:sz w:val="20"/>
                <w:szCs w:val="20"/>
              </w:rPr>
            </w:pPr>
            <w:r w:rsidRPr="004418DE">
              <w:rPr>
                <w:rFonts w:ascii="Times New Roman" w:hAnsi="Times New Roman" w:cs="Times New Roman"/>
                <w:sz w:val="20"/>
                <w:szCs w:val="20"/>
              </w:rPr>
              <w:t>ul. Rynek 6</w:t>
            </w:r>
          </w:p>
          <w:p w:rsidR="004418DE" w:rsidRPr="004418DE" w:rsidRDefault="004418DE" w:rsidP="004418DE">
            <w:pPr>
              <w:spacing w:after="0" w:line="240" w:lineRule="auto"/>
              <w:rPr>
                <w:rFonts w:ascii="Times New Roman" w:hAnsi="Times New Roman" w:cs="Times New Roman"/>
                <w:sz w:val="20"/>
                <w:szCs w:val="20"/>
              </w:rPr>
            </w:pPr>
            <w:r w:rsidRPr="004418DE">
              <w:rPr>
                <w:rFonts w:ascii="Times New Roman" w:hAnsi="Times New Roman" w:cs="Times New Roman"/>
                <w:sz w:val="20"/>
                <w:szCs w:val="20"/>
              </w:rPr>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11.</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 xml:space="preserve">Oksana </w:t>
            </w:r>
            <w:proofErr w:type="spellStart"/>
            <w:r w:rsidRPr="004418DE">
              <w:rPr>
                <w:rFonts w:ascii="Times New Roman" w:hAnsi="Times New Roman" w:cs="Times New Roman"/>
                <w:color w:val="000000"/>
                <w:sz w:val="20"/>
                <w:szCs w:val="20"/>
              </w:rPr>
              <w:t>Polikarchyk</w:t>
            </w:r>
            <w:proofErr w:type="spellEnd"/>
            <w:r w:rsidRPr="004418DE">
              <w:rPr>
                <w:rFonts w:ascii="Times New Roman" w:hAnsi="Times New Roman" w:cs="Times New Roman"/>
                <w:color w:val="000000"/>
                <w:sz w:val="20"/>
                <w:szCs w:val="20"/>
              </w:rPr>
              <w:t>-Kobus</w:t>
            </w:r>
          </w:p>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ul. Wolności 10</w:t>
            </w:r>
          </w:p>
          <w:p w:rsidR="004418DE" w:rsidRPr="004418DE" w:rsidRDefault="004418DE" w:rsidP="004418DE">
            <w:pPr>
              <w:spacing w:after="0" w:line="240" w:lineRule="auto"/>
              <w:rPr>
                <w:rFonts w:ascii="Times New Roman" w:hAnsi="Times New Roman" w:cs="Times New Roman"/>
                <w:sz w:val="20"/>
                <w:szCs w:val="20"/>
              </w:rPr>
            </w:pPr>
            <w:r w:rsidRPr="004418DE">
              <w:rPr>
                <w:rFonts w:ascii="Times New Roman" w:hAnsi="Times New Roman" w:cs="Times New Roman"/>
                <w:color w:val="000000"/>
                <w:sz w:val="20"/>
                <w:szCs w:val="20"/>
              </w:rPr>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w:t>
            </w:r>
          </w:p>
        </w:tc>
      </w:tr>
      <w:tr w:rsidR="004418DE" w:rsidRPr="004418DE" w:rsidTr="00253676">
        <w:tc>
          <w:tcPr>
            <w:tcW w:w="521" w:type="dxa"/>
            <w:vMerge w:val="restart"/>
            <w:tcBorders>
              <w:top w:val="single" w:sz="4" w:space="0" w:color="auto"/>
              <w:left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12.</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 xml:space="preserve">P.P.H.U DUOMAT 2 Michał </w:t>
            </w:r>
            <w:proofErr w:type="spellStart"/>
            <w:r w:rsidRPr="004418DE">
              <w:rPr>
                <w:rFonts w:ascii="Times New Roman" w:hAnsi="Times New Roman" w:cs="Times New Roman"/>
                <w:color w:val="000000"/>
                <w:sz w:val="20"/>
                <w:szCs w:val="20"/>
              </w:rPr>
              <w:t>Okonowicz</w:t>
            </w:r>
            <w:proofErr w:type="spellEnd"/>
          </w:p>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ul. Dąbrowszczaków 29F</w:t>
            </w:r>
          </w:p>
          <w:p w:rsidR="004418DE" w:rsidRPr="004418DE" w:rsidRDefault="004418DE" w:rsidP="004418DE">
            <w:pPr>
              <w:spacing w:after="0" w:line="240" w:lineRule="auto"/>
              <w:rPr>
                <w:rFonts w:ascii="Times New Roman" w:hAnsi="Times New Roman" w:cs="Times New Roman"/>
                <w:sz w:val="20"/>
                <w:szCs w:val="20"/>
              </w:rPr>
            </w:pPr>
            <w:r w:rsidRPr="004418DE">
              <w:rPr>
                <w:rFonts w:ascii="Times New Roman" w:hAnsi="Times New Roman" w:cs="Times New Roman"/>
                <w:sz w:val="20"/>
                <w:szCs w:val="20"/>
              </w:rPr>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14</w:t>
            </w:r>
          </w:p>
        </w:tc>
      </w:tr>
      <w:tr w:rsidR="004418DE" w:rsidRPr="004418DE" w:rsidTr="00253676">
        <w:tc>
          <w:tcPr>
            <w:tcW w:w="521" w:type="dxa"/>
            <w:vMerge/>
            <w:tcBorders>
              <w:left w:val="single" w:sz="4" w:space="0" w:color="auto"/>
              <w:bottom w:val="single" w:sz="4" w:space="0" w:color="auto"/>
              <w:right w:val="single" w:sz="4" w:space="0" w:color="auto"/>
            </w:tcBorders>
            <w:vAlign w:val="center"/>
          </w:tcPr>
          <w:p w:rsidR="004418DE" w:rsidRPr="004418DE" w:rsidRDefault="004418DE" w:rsidP="004418DE">
            <w:pPr>
              <w:spacing w:after="0" w:line="240" w:lineRule="auto"/>
              <w:jc w:val="center"/>
              <w:rPr>
                <w:rFonts w:ascii="Times New Roman" w:hAnsi="Times New Roman" w:cs="Times New Roman"/>
                <w:sz w:val="20"/>
                <w:szCs w:val="20"/>
              </w:rPr>
            </w:pPr>
          </w:p>
        </w:tc>
        <w:tc>
          <w:tcPr>
            <w:tcW w:w="4265" w:type="dxa"/>
            <w:tcBorders>
              <w:top w:val="single" w:sz="4" w:space="0" w:color="auto"/>
              <w:left w:val="single" w:sz="4" w:space="0" w:color="auto"/>
              <w:bottom w:val="single" w:sz="4" w:space="0" w:color="auto"/>
              <w:right w:val="single" w:sz="4" w:space="0" w:color="auto"/>
            </w:tcBorders>
            <w:vAlign w:val="center"/>
          </w:tcPr>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3RE SP. Z O.O. SP.K</w:t>
            </w:r>
          </w:p>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ul. Dąbrowszczaków 29F</w:t>
            </w:r>
          </w:p>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73-200 Choszczno</w:t>
            </w:r>
          </w:p>
        </w:tc>
        <w:tc>
          <w:tcPr>
            <w:tcW w:w="3006" w:type="dxa"/>
            <w:tcBorders>
              <w:top w:val="single" w:sz="4" w:space="0" w:color="auto"/>
              <w:left w:val="single" w:sz="4" w:space="0" w:color="auto"/>
              <w:bottom w:val="single" w:sz="4" w:space="0" w:color="auto"/>
              <w:right w:val="single" w:sz="4" w:space="0" w:color="auto"/>
            </w:tcBorders>
            <w:vAlign w:val="center"/>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2</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13.</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 xml:space="preserve">Sprzedaż Hurtowa i Detaliczna  Artykułów Spożywczych i Przemysłowych Eugeniusz </w:t>
            </w:r>
            <w:proofErr w:type="spellStart"/>
            <w:r w:rsidRPr="004418DE">
              <w:rPr>
                <w:rFonts w:ascii="Times New Roman" w:eastAsia="Times New Roman" w:hAnsi="Times New Roman" w:cs="Times New Roman"/>
                <w:color w:val="000000"/>
                <w:sz w:val="20"/>
                <w:szCs w:val="20"/>
                <w:lang w:eastAsia="pl-PL"/>
              </w:rPr>
              <w:t>Nykiel</w:t>
            </w:r>
            <w:proofErr w:type="spellEnd"/>
            <w:r w:rsidRPr="004418DE">
              <w:rPr>
                <w:rFonts w:ascii="Times New Roman" w:eastAsia="Times New Roman" w:hAnsi="Times New Roman" w:cs="Times New Roman"/>
                <w:color w:val="000000"/>
                <w:sz w:val="20"/>
                <w:szCs w:val="20"/>
                <w:lang w:eastAsia="pl-PL"/>
              </w:rPr>
              <w:t xml:space="preserve"> </w:t>
            </w:r>
          </w:p>
          <w:p w:rsidR="004418DE" w:rsidRPr="004418DE" w:rsidRDefault="004418DE" w:rsidP="004418DE">
            <w:pPr>
              <w:spacing w:after="0" w:line="240" w:lineRule="auto"/>
              <w:rPr>
                <w:rFonts w:ascii="Times New Roman" w:eastAsia="Calibri" w:hAnsi="Times New Roman" w:cs="Times New Roman"/>
                <w:sz w:val="20"/>
                <w:szCs w:val="20"/>
              </w:rPr>
            </w:pPr>
            <w:r w:rsidRPr="004418DE">
              <w:rPr>
                <w:rFonts w:ascii="Times New Roman" w:hAnsi="Times New Roman" w:cs="Times New Roman"/>
                <w:sz w:val="20"/>
                <w:szCs w:val="20"/>
              </w:rPr>
              <w:t>ul. Kolejowa 4</w:t>
            </w:r>
          </w:p>
          <w:p w:rsidR="004418DE" w:rsidRPr="004418DE" w:rsidRDefault="004418DE" w:rsidP="004418DE">
            <w:pPr>
              <w:spacing w:after="0" w:line="240" w:lineRule="auto"/>
              <w:rPr>
                <w:rFonts w:ascii="Times New Roman" w:hAnsi="Times New Roman" w:cs="Times New Roman"/>
                <w:sz w:val="20"/>
                <w:szCs w:val="20"/>
              </w:rPr>
            </w:pPr>
            <w:r w:rsidRPr="004418DE">
              <w:rPr>
                <w:rFonts w:ascii="Times New Roman" w:hAnsi="Times New Roman" w:cs="Times New Roman"/>
                <w:sz w:val="20"/>
                <w:szCs w:val="20"/>
              </w:rPr>
              <w:t>73-210 Recz</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14.</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Powiatowy Zarząd Dróg w Choszcznie</w:t>
            </w:r>
          </w:p>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ul. Chrobrego 27</w:t>
            </w:r>
          </w:p>
          <w:p w:rsidR="004418DE" w:rsidRPr="004418DE" w:rsidRDefault="004418DE" w:rsidP="004418DE">
            <w:pPr>
              <w:spacing w:after="0" w:line="240" w:lineRule="auto"/>
              <w:rPr>
                <w:rFonts w:ascii="Times New Roman" w:hAnsi="Times New Roman" w:cs="Times New Roman"/>
                <w:sz w:val="20"/>
                <w:szCs w:val="20"/>
              </w:rPr>
            </w:pPr>
            <w:r w:rsidRPr="004418DE">
              <w:rPr>
                <w:rFonts w:ascii="Times New Roman" w:hAnsi="Times New Roman" w:cs="Times New Roman"/>
                <w:color w:val="000000"/>
                <w:sz w:val="20"/>
                <w:szCs w:val="20"/>
              </w:rPr>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5</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15.</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Publiczne Przedszkole Nr 4 w Choszcznie</w:t>
            </w:r>
          </w:p>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ul. Mur Południowy 4</w:t>
            </w:r>
          </w:p>
          <w:p w:rsidR="004418DE" w:rsidRPr="004418DE" w:rsidRDefault="004418DE" w:rsidP="004418DE">
            <w:pPr>
              <w:widowControl w:val="0"/>
              <w:autoSpaceDE w:val="0"/>
              <w:autoSpaceDN w:val="0"/>
              <w:adjustRightInd w:val="0"/>
              <w:spacing w:after="0" w:line="232" w:lineRule="atLeast"/>
              <w:rPr>
                <w:rFonts w:ascii="Times New Roman" w:eastAsia="Calibri" w:hAnsi="Times New Roman" w:cs="Times New Roman"/>
                <w:sz w:val="20"/>
                <w:szCs w:val="20"/>
              </w:rPr>
            </w:pPr>
            <w:r w:rsidRPr="004418DE">
              <w:rPr>
                <w:rFonts w:ascii="Times New Roman" w:eastAsia="Times New Roman" w:hAnsi="Times New Roman" w:cs="Times New Roman"/>
                <w:color w:val="000000"/>
                <w:sz w:val="20"/>
                <w:szCs w:val="20"/>
                <w:lang w:eastAsia="pl-PL"/>
              </w:rPr>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3</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16.</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Publiczne Przedszkole Nr 2 w Choszcznie</w:t>
            </w:r>
          </w:p>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ul. Sucharskiego 2</w:t>
            </w:r>
          </w:p>
          <w:p w:rsidR="004418DE" w:rsidRPr="004418DE" w:rsidRDefault="004418DE" w:rsidP="004418DE">
            <w:pPr>
              <w:spacing w:after="0" w:line="240" w:lineRule="auto"/>
              <w:rPr>
                <w:rFonts w:ascii="Times New Roman" w:eastAsia="Calibri" w:hAnsi="Times New Roman" w:cs="Times New Roman"/>
                <w:sz w:val="20"/>
                <w:szCs w:val="20"/>
              </w:rPr>
            </w:pPr>
            <w:r w:rsidRPr="004418DE">
              <w:rPr>
                <w:rFonts w:ascii="Times New Roman" w:eastAsia="Times New Roman" w:hAnsi="Times New Roman" w:cs="Times New Roman"/>
                <w:color w:val="000000"/>
                <w:sz w:val="20"/>
                <w:szCs w:val="20"/>
                <w:lang w:eastAsia="pl-PL"/>
              </w:rPr>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5</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17.</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Specjalny Ośrodek Szkolno-Wychowawczy w Suliszewie</w:t>
            </w:r>
          </w:p>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ul. Zwycięstwa 28</w:t>
            </w:r>
          </w:p>
          <w:p w:rsidR="004418DE" w:rsidRPr="004418DE" w:rsidRDefault="004418DE" w:rsidP="004418DE">
            <w:pPr>
              <w:spacing w:after="0" w:line="240" w:lineRule="auto"/>
              <w:rPr>
                <w:rFonts w:ascii="Times New Roman" w:hAnsi="Times New Roman" w:cs="Times New Roman"/>
                <w:sz w:val="20"/>
                <w:szCs w:val="20"/>
              </w:rPr>
            </w:pPr>
            <w:r w:rsidRPr="004418DE">
              <w:rPr>
                <w:rFonts w:ascii="Times New Roman" w:eastAsia="Times New Roman" w:hAnsi="Times New Roman" w:cs="Times New Roman"/>
                <w:color w:val="000000"/>
                <w:sz w:val="20"/>
                <w:szCs w:val="20"/>
                <w:lang w:eastAsia="pl-PL"/>
              </w:rPr>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29</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18.</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sz w:val="20"/>
                <w:szCs w:val="20"/>
                <w:lang w:eastAsia="pl-PL"/>
              </w:rPr>
            </w:pPr>
            <w:r w:rsidRPr="004418DE">
              <w:rPr>
                <w:rFonts w:ascii="Times New Roman" w:eastAsia="Times New Roman" w:hAnsi="Times New Roman" w:cs="Times New Roman"/>
                <w:color w:val="000000"/>
                <w:sz w:val="20"/>
                <w:szCs w:val="20"/>
                <w:lang w:eastAsia="pl-PL"/>
              </w:rPr>
              <w:t>Dom Pomocy Społecznej w Brzezinach</w:t>
            </w:r>
          </w:p>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Brzeziny</w:t>
            </w:r>
          </w:p>
          <w:p w:rsidR="004418DE" w:rsidRPr="004418DE" w:rsidRDefault="004418DE" w:rsidP="004418DE">
            <w:pPr>
              <w:spacing w:after="0" w:line="240" w:lineRule="auto"/>
              <w:rPr>
                <w:rFonts w:ascii="Times New Roman" w:eastAsia="Calibri" w:hAnsi="Times New Roman" w:cs="Times New Roman"/>
                <w:sz w:val="20"/>
                <w:szCs w:val="20"/>
              </w:rPr>
            </w:pPr>
            <w:r w:rsidRPr="004418DE">
              <w:rPr>
                <w:rFonts w:ascii="Times New Roman" w:eastAsia="Times New Roman" w:hAnsi="Times New Roman" w:cs="Times New Roman"/>
                <w:color w:val="000000"/>
                <w:sz w:val="20"/>
                <w:szCs w:val="20"/>
                <w:lang w:eastAsia="pl-PL"/>
              </w:rPr>
              <w:t>73-220 Drawno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53</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19.</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Szkoła Podstawowa Nr 1 w Choszcznie</w:t>
            </w:r>
          </w:p>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ul. Obrońców Westerplatte 1A</w:t>
            </w:r>
          </w:p>
          <w:p w:rsidR="004418DE" w:rsidRPr="004418DE" w:rsidRDefault="004418DE" w:rsidP="004418DE">
            <w:pPr>
              <w:widowControl w:val="0"/>
              <w:autoSpaceDE w:val="0"/>
              <w:autoSpaceDN w:val="0"/>
              <w:adjustRightInd w:val="0"/>
              <w:spacing w:after="0" w:line="232" w:lineRule="atLeast"/>
              <w:rPr>
                <w:rFonts w:ascii="Times New Roman" w:eastAsia="Calibri" w:hAnsi="Times New Roman" w:cs="Times New Roman"/>
                <w:sz w:val="20"/>
                <w:szCs w:val="20"/>
                <w:lang w:val="en-US"/>
              </w:rPr>
            </w:pPr>
            <w:r w:rsidRPr="004418DE">
              <w:rPr>
                <w:rFonts w:ascii="Times New Roman" w:eastAsia="Times New Roman" w:hAnsi="Times New Roman" w:cs="Times New Roman"/>
                <w:color w:val="000000"/>
                <w:sz w:val="20"/>
                <w:szCs w:val="20"/>
                <w:lang w:val="en-US" w:eastAsia="pl-PL"/>
              </w:rPr>
              <w:t xml:space="preserve">73-200 </w:t>
            </w:r>
            <w:proofErr w:type="spellStart"/>
            <w:r w:rsidRPr="004418DE">
              <w:rPr>
                <w:rFonts w:ascii="Times New Roman" w:eastAsia="Times New Roman" w:hAnsi="Times New Roman" w:cs="Times New Roman"/>
                <w:color w:val="000000"/>
                <w:sz w:val="20"/>
                <w:szCs w:val="20"/>
                <w:lang w:val="en-US" w:eastAsia="pl-PL"/>
              </w:rPr>
              <w:t>Choszczno</w:t>
            </w:r>
            <w:proofErr w:type="spellEnd"/>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lang w:val="en-US"/>
              </w:rPr>
            </w:pPr>
            <w:r w:rsidRPr="004418DE">
              <w:rPr>
                <w:rFonts w:ascii="Times New Roman" w:hAnsi="Times New Roman" w:cs="Times New Roman"/>
                <w:sz w:val="20"/>
                <w:szCs w:val="20"/>
                <w:lang w:val="en-US"/>
              </w:rPr>
              <w:t>36</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20.</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color w:val="000000"/>
                <w:sz w:val="20"/>
                <w:szCs w:val="20"/>
                <w:lang w:eastAsia="pl-PL"/>
              </w:rPr>
            </w:pPr>
            <w:r w:rsidRPr="004418DE">
              <w:rPr>
                <w:rFonts w:ascii="Times New Roman" w:eastAsia="Times New Roman" w:hAnsi="Times New Roman" w:cs="Times New Roman"/>
                <w:color w:val="000000"/>
                <w:sz w:val="20"/>
                <w:szCs w:val="20"/>
                <w:lang w:eastAsia="pl-PL"/>
              </w:rPr>
              <w:t>Urząd Miejski w Reczu</w:t>
            </w:r>
          </w:p>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sz w:val="20"/>
                <w:szCs w:val="20"/>
                <w:lang w:eastAsia="pl-PL"/>
              </w:rPr>
            </w:pPr>
            <w:r w:rsidRPr="004418DE">
              <w:rPr>
                <w:rFonts w:ascii="Times New Roman" w:eastAsia="Times New Roman" w:hAnsi="Times New Roman" w:cs="Times New Roman"/>
                <w:color w:val="000000"/>
                <w:sz w:val="20"/>
                <w:szCs w:val="20"/>
                <w:lang w:eastAsia="pl-PL"/>
              </w:rPr>
              <w:t>ul. Ratuszowa 17</w:t>
            </w:r>
          </w:p>
          <w:p w:rsidR="004418DE" w:rsidRPr="004418DE" w:rsidRDefault="004418DE" w:rsidP="004418DE">
            <w:pPr>
              <w:spacing w:after="0" w:line="240" w:lineRule="auto"/>
              <w:rPr>
                <w:rFonts w:ascii="Times New Roman" w:eastAsia="Calibri" w:hAnsi="Times New Roman" w:cs="Times New Roman"/>
                <w:sz w:val="20"/>
                <w:szCs w:val="20"/>
              </w:rPr>
            </w:pPr>
            <w:r w:rsidRPr="004418DE">
              <w:rPr>
                <w:rFonts w:ascii="Times New Roman" w:hAnsi="Times New Roman" w:cs="Times New Roman"/>
                <w:sz w:val="20"/>
                <w:szCs w:val="20"/>
              </w:rPr>
              <w:t>73-210 Recz</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24</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21.</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Sc Agro Spółka z o.o.</w:t>
            </w:r>
          </w:p>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Zamęcin 63a/2</w:t>
            </w:r>
          </w:p>
          <w:p w:rsidR="004418DE" w:rsidRPr="004418DE" w:rsidRDefault="004418DE" w:rsidP="004418DE">
            <w:pPr>
              <w:spacing w:after="0" w:line="240" w:lineRule="auto"/>
              <w:rPr>
                <w:rFonts w:ascii="Times New Roman" w:hAnsi="Times New Roman" w:cs="Times New Roman"/>
                <w:sz w:val="20"/>
                <w:szCs w:val="20"/>
              </w:rPr>
            </w:pPr>
            <w:r w:rsidRPr="004418DE">
              <w:rPr>
                <w:rFonts w:ascii="Times New Roman" w:hAnsi="Times New Roman" w:cs="Times New Roman"/>
                <w:color w:val="000000"/>
                <w:sz w:val="20"/>
                <w:szCs w:val="20"/>
              </w:rPr>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22.</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Biuro Rachunkowe PROFIT Joanna Szyszkowska</w:t>
            </w:r>
          </w:p>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ul. Jagiełły 17d/3</w:t>
            </w:r>
          </w:p>
          <w:p w:rsidR="004418DE" w:rsidRPr="004418DE" w:rsidRDefault="004418DE" w:rsidP="004418DE">
            <w:pPr>
              <w:spacing w:after="0" w:line="240" w:lineRule="auto"/>
              <w:rPr>
                <w:rFonts w:ascii="Times New Roman" w:hAnsi="Times New Roman" w:cs="Times New Roman"/>
                <w:sz w:val="20"/>
                <w:szCs w:val="20"/>
              </w:rPr>
            </w:pPr>
            <w:r w:rsidRPr="004418DE">
              <w:rPr>
                <w:rFonts w:ascii="Times New Roman" w:hAnsi="Times New Roman" w:cs="Times New Roman"/>
                <w:color w:val="000000"/>
                <w:sz w:val="20"/>
                <w:szCs w:val="20"/>
              </w:rPr>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7</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23.</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widowControl w:val="0"/>
              <w:autoSpaceDE w:val="0"/>
              <w:autoSpaceDN w:val="0"/>
              <w:adjustRightInd w:val="0"/>
              <w:spacing w:after="0" w:line="232" w:lineRule="atLeast"/>
              <w:rPr>
                <w:rFonts w:ascii="Times New Roman" w:eastAsia="Times New Roman" w:hAnsi="Times New Roman" w:cs="Times New Roman"/>
                <w:sz w:val="20"/>
                <w:szCs w:val="20"/>
                <w:lang w:eastAsia="pl-PL"/>
              </w:rPr>
            </w:pPr>
            <w:r w:rsidRPr="004418DE">
              <w:rPr>
                <w:rFonts w:ascii="Times New Roman" w:eastAsia="Times New Roman" w:hAnsi="Times New Roman" w:cs="Times New Roman"/>
                <w:color w:val="000000"/>
                <w:sz w:val="20"/>
                <w:szCs w:val="20"/>
                <w:lang w:eastAsia="pl-PL"/>
              </w:rPr>
              <w:t>Urząd Miejski w Choszcznie</w:t>
            </w:r>
          </w:p>
          <w:p w:rsidR="004418DE" w:rsidRPr="004418DE" w:rsidRDefault="004418DE" w:rsidP="004418DE">
            <w:pPr>
              <w:spacing w:after="0" w:line="240" w:lineRule="auto"/>
              <w:rPr>
                <w:rFonts w:ascii="Times New Roman" w:eastAsia="Calibri" w:hAnsi="Times New Roman" w:cs="Times New Roman"/>
                <w:color w:val="000000"/>
                <w:sz w:val="20"/>
                <w:szCs w:val="20"/>
              </w:rPr>
            </w:pPr>
            <w:r w:rsidRPr="004418DE">
              <w:rPr>
                <w:rFonts w:ascii="Times New Roman" w:hAnsi="Times New Roman" w:cs="Times New Roman"/>
                <w:color w:val="000000"/>
                <w:sz w:val="20"/>
                <w:szCs w:val="20"/>
              </w:rPr>
              <w:t>ul. Wolności 24</w:t>
            </w:r>
          </w:p>
          <w:p w:rsidR="004418DE" w:rsidRPr="004418DE" w:rsidRDefault="004418DE" w:rsidP="004418DE">
            <w:pPr>
              <w:spacing w:after="0" w:line="240" w:lineRule="auto"/>
              <w:rPr>
                <w:rFonts w:ascii="Times New Roman" w:hAnsi="Times New Roman" w:cs="Times New Roman"/>
                <w:sz w:val="20"/>
                <w:szCs w:val="20"/>
              </w:rPr>
            </w:pPr>
            <w:r w:rsidRPr="004418DE">
              <w:rPr>
                <w:rFonts w:ascii="Times New Roman" w:hAnsi="Times New Roman" w:cs="Times New Roman"/>
                <w:color w:val="000000"/>
                <w:sz w:val="20"/>
                <w:szCs w:val="20"/>
              </w:rPr>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1</w:t>
            </w:r>
          </w:p>
        </w:tc>
      </w:tr>
      <w:tr w:rsidR="004418DE" w:rsidRPr="004418DE" w:rsidTr="00253676">
        <w:tc>
          <w:tcPr>
            <w:tcW w:w="52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24.</w:t>
            </w:r>
          </w:p>
        </w:tc>
        <w:tc>
          <w:tcPr>
            <w:tcW w:w="426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rPr>
                <w:rFonts w:ascii="Times New Roman" w:hAnsi="Times New Roman" w:cs="Times New Roman"/>
                <w:color w:val="000000"/>
                <w:sz w:val="20"/>
                <w:szCs w:val="20"/>
              </w:rPr>
            </w:pPr>
            <w:r w:rsidRPr="004418DE">
              <w:rPr>
                <w:rFonts w:ascii="Times New Roman" w:hAnsi="Times New Roman" w:cs="Times New Roman"/>
                <w:color w:val="000000"/>
                <w:sz w:val="20"/>
                <w:szCs w:val="20"/>
              </w:rPr>
              <w:t>Starostwo Powiatowe w Choszcznie</w:t>
            </w:r>
          </w:p>
          <w:p w:rsidR="004418DE" w:rsidRPr="004418DE" w:rsidRDefault="004418DE" w:rsidP="004418DE">
            <w:pPr>
              <w:spacing w:after="0" w:line="240" w:lineRule="auto"/>
              <w:rPr>
                <w:rFonts w:ascii="Times New Roman" w:hAnsi="Times New Roman" w:cs="Times New Roman"/>
                <w:sz w:val="20"/>
                <w:szCs w:val="20"/>
              </w:rPr>
            </w:pPr>
            <w:r w:rsidRPr="004418DE">
              <w:rPr>
                <w:rFonts w:ascii="Times New Roman" w:hAnsi="Times New Roman" w:cs="Times New Roman"/>
                <w:sz w:val="20"/>
                <w:szCs w:val="20"/>
              </w:rPr>
              <w:t>ul. Nadbrzeżna 2</w:t>
            </w:r>
          </w:p>
          <w:p w:rsidR="004418DE" w:rsidRPr="004418DE" w:rsidRDefault="004418DE" w:rsidP="004418DE">
            <w:pPr>
              <w:spacing w:after="0" w:line="240" w:lineRule="auto"/>
              <w:rPr>
                <w:rFonts w:ascii="Times New Roman" w:hAnsi="Times New Roman" w:cs="Times New Roman"/>
                <w:sz w:val="20"/>
                <w:szCs w:val="20"/>
              </w:rPr>
            </w:pPr>
            <w:r w:rsidRPr="004418DE">
              <w:rPr>
                <w:rFonts w:ascii="Times New Roman" w:hAnsi="Times New Roman" w:cs="Times New Roman"/>
                <w:sz w:val="20"/>
                <w:szCs w:val="20"/>
              </w:rPr>
              <w:t>73-200 Choszczno</w:t>
            </w:r>
          </w:p>
        </w:tc>
        <w:tc>
          <w:tcPr>
            <w:tcW w:w="300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ascii="Times New Roman" w:hAnsi="Times New Roman" w:cs="Times New Roman"/>
                <w:sz w:val="20"/>
                <w:szCs w:val="20"/>
              </w:rPr>
            </w:pPr>
            <w:r w:rsidRPr="004418DE">
              <w:rPr>
                <w:rFonts w:ascii="Times New Roman" w:hAnsi="Times New Roman" w:cs="Times New Roman"/>
                <w:sz w:val="20"/>
                <w:szCs w:val="20"/>
              </w:rPr>
              <w:t>2</w:t>
            </w:r>
          </w:p>
        </w:tc>
      </w:tr>
    </w:tbl>
    <w:p w:rsidR="004418DE" w:rsidRPr="004418DE" w:rsidRDefault="004418DE" w:rsidP="004418DE">
      <w:pPr>
        <w:spacing w:after="0" w:line="240" w:lineRule="auto"/>
        <w:rPr>
          <w:rFonts w:ascii="Arial Narrow" w:hAnsi="Arial Narrow"/>
          <w:b/>
          <w:sz w:val="24"/>
          <w:szCs w:val="24"/>
        </w:rPr>
      </w:pPr>
    </w:p>
    <w:p w:rsidR="004418DE" w:rsidRPr="004418DE" w:rsidRDefault="004418DE" w:rsidP="004418DE">
      <w:pPr>
        <w:spacing w:after="0" w:line="240" w:lineRule="auto"/>
        <w:jc w:val="both"/>
        <w:rPr>
          <w:rFonts w:ascii="Times New Roman" w:hAnsi="Times New Roman"/>
          <w:sz w:val="28"/>
          <w:szCs w:val="28"/>
        </w:rPr>
      </w:pPr>
      <w:r w:rsidRPr="004418DE">
        <w:rPr>
          <w:rFonts w:ascii="Times New Roman" w:hAnsi="Times New Roman"/>
          <w:sz w:val="28"/>
          <w:szCs w:val="28"/>
        </w:rPr>
        <w:lastRenderedPageBreak/>
        <w:t>Łącznie w 2016 roku w ramach KFS kształcenie ustawiczne podjęło 239 osób u 24 pracodawców.</w:t>
      </w:r>
    </w:p>
    <w:p w:rsidR="004418DE" w:rsidRPr="004418DE" w:rsidRDefault="004418DE" w:rsidP="004418DE">
      <w:pPr>
        <w:spacing w:after="0" w:line="240" w:lineRule="auto"/>
        <w:jc w:val="both"/>
        <w:rPr>
          <w:rFonts w:ascii="Times New Roman" w:hAnsi="Times New Roman"/>
          <w:sz w:val="28"/>
          <w:szCs w:val="28"/>
        </w:rPr>
      </w:pPr>
    </w:p>
    <w:p w:rsidR="004418DE" w:rsidRPr="004418DE" w:rsidRDefault="004418DE" w:rsidP="004418DE">
      <w:pPr>
        <w:spacing w:after="0" w:line="240" w:lineRule="auto"/>
        <w:jc w:val="both"/>
        <w:rPr>
          <w:rFonts w:ascii="Times New Roman" w:hAnsi="Times New Roman"/>
          <w:sz w:val="28"/>
          <w:szCs w:val="28"/>
        </w:rPr>
      </w:pPr>
    </w:p>
    <w:p w:rsidR="004418DE" w:rsidRPr="004418DE" w:rsidRDefault="004418DE" w:rsidP="004418DE">
      <w:pPr>
        <w:rPr>
          <w:rFonts w:ascii="Times New Roman" w:hAnsi="Times New Roman"/>
          <w:sz w:val="28"/>
          <w:szCs w:val="28"/>
        </w:rPr>
      </w:pPr>
    </w:p>
    <w:p w:rsidR="004418DE" w:rsidRPr="004418DE" w:rsidRDefault="004418DE" w:rsidP="004418DE">
      <w:pPr>
        <w:jc w:val="center"/>
        <w:rPr>
          <w:rFonts w:ascii="Times New Roman" w:hAnsi="Times New Roman"/>
          <w:b/>
          <w:sz w:val="28"/>
          <w:szCs w:val="28"/>
        </w:rPr>
      </w:pPr>
      <w:r w:rsidRPr="004418DE">
        <w:rPr>
          <w:rFonts w:ascii="Times New Roman" w:hAnsi="Times New Roman"/>
          <w:b/>
          <w:sz w:val="28"/>
          <w:szCs w:val="28"/>
        </w:rPr>
        <w:t>PORADNICTWO  ZAWODOWE</w:t>
      </w:r>
    </w:p>
    <w:p w:rsidR="004418DE" w:rsidRPr="004418DE" w:rsidRDefault="004418DE" w:rsidP="004418DE">
      <w:pPr>
        <w:spacing w:after="0"/>
        <w:ind w:firstLine="709"/>
        <w:jc w:val="both"/>
        <w:rPr>
          <w:rFonts w:ascii="Times New Roman" w:hAnsi="Times New Roman"/>
          <w:sz w:val="28"/>
          <w:szCs w:val="28"/>
        </w:rPr>
      </w:pPr>
      <w:r w:rsidRPr="004418DE">
        <w:rPr>
          <w:rFonts w:ascii="Times New Roman" w:hAnsi="Times New Roman"/>
          <w:sz w:val="28"/>
          <w:szCs w:val="28"/>
        </w:rPr>
        <w:t>Jedną z usług rynku pracy jest poradnictwo zawodowe, w którego zakres wchodzi:</w:t>
      </w:r>
    </w:p>
    <w:p w:rsidR="004418DE" w:rsidRPr="004418DE" w:rsidRDefault="004418DE" w:rsidP="004418DE">
      <w:pPr>
        <w:numPr>
          <w:ilvl w:val="0"/>
          <w:numId w:val="8"/>
        </w:numPr>
        <w:spacing w:after="0" w:line="276" w:lineRule="auto"/>
        <w:jc w:val="both"/>
        <w:rPr>
          <w:rFonts w:ascii="Times New Roman" w:hAnsi="Times New Roman"/>
          <w:sz w:val="28"/>
          <w:szCs w:val="28"/>
        </w:rPr>
      </w:pPr>
      <w:r w:rsidRPr="004418DE">
        <w:rPr>
          <w:rFonts w:ascii="Times New Roman" w:hAnsi="Times New Roman"/>
          <w:sz w:val="28"/>
          <w:szCs w:val="28"/>
        </w:rPr>
        <w:t>porada indywidualna</w:t>
      </w:r>
    </w:p>
    <w:p w:rsidR="004418DE" w:rsidRPr="004418DE" w:rsidRDefault="004418DE" w:rsidP="004418DE">
      <w:pPr>
        <w:numPr>
          <w:ilvl w:val="0"/>
          <w:numId w:val="8"/>
        </w:numPr>
        <w:spacing w:after="0" w:line="276" w:lineRule="auto"/>
        <w:jc w:val="both"/>
        <w:rPr>
          <w:rFonts w:ascii="Times New Roman" w:hAnsi="Times New Roman"/>
          <w:sz w:val="28"/>
          <w:szCs w:val="28"/>
        </w:rPr>
      </w:pPr>
      <w:r w:rsidRPr="004418DE">
        <w:rPr>
          <w:rFonts w:ascii="Times New Roman" w:hAnsi="Times New Roman"/>
          <w:sz w:val="28"/>
          <w:szCs w:val="28"/>
        </w:rPr>
        <w:t>porada grupowa</w:t>
      </w:r>
    </w:p>
    <w:p w:rsidR="004418DE" w:rsidRPr="004418DE" w:rsidRDefault="004418DE" w:rsidP="004418DE">
      <w:pPr>
        <w:numPr>
          <w:ilvl w:val="0"/>
          <w:numId w:val="8"/>
        </w:numPr>
        <w:spacing w:after="0" w:line="276" w:lineRule="auto"/>
        <w:jc w:val="both"/>
        <w:rPr>
          <w:rFonts w:ascii="Times New Roman" w:hAnsi="Times New Roman"/>
          <w:sz w:val="28"/>
          <w:szCs w:val="28"/>
        </w:rPr>
      </w:pPr>
      <w:r w:rsidRPr="004418DE">
        <w:rPr>
          <w:rFonts w:ascii="Times New Roman" w:hAnsi="Times New Roman"/>
          <w:sz w:val="28"/>
          <w:szCs w:val="28"/>
        </w:rPr>
        <w:t>informacja zawodowa indywidualna</w:t>
      </w:r>
    </w:p>
    <w:p w:rsidR="004418DE" w:rsidRPr="004418DE" w:rsidRDefault="004418DE" w:rsidP="004418DE">
      <w:pPr>
        <w:numPr>
          <w:ilvl w:val="0"/>
          <w:numId w:val="8"/>
        </w:numPr>
        <w:spacing w:after="0" w:line="276" w:lineRule="auto"/>
        <w:jc w:val="both"/>
        <w:rPr>
          <w:rFonts w:ascii="Times New Roman" w:hAnsi="Times New Roman"/>
          <w:sz w:val="28"/>
          <w:szCs w:val="28"/>
        </w:rPr>
      </w:pPr>
      <w:r w:rsidRPr="004418DE">
        <w:rPr>
          <w:rFonts w:ascii="Times New Roman" w:hAnsi="Times New Roman"/>
          <w:sz w:val="28"/>
          <w:szCs w:val="28"/>
        </w:rPr>
        <w:t>informacja grupowa</w:t>
      </w:r>
    </w:p>
    <w:p w:rsidR="004418DE" w:rsidRPr="004418DE" w:rsidRDefault="004418DE" w:rsidP="004418DE">
      <w:pPr>
        <w:spacing w:after="0"/>
        <w:ind w:firstLine="360"/>
        <w:jc w:val="both"/>
        <w:rPr>
          <w:rFonts w:ascii="Times New Roman" w:hAnsi="Times New Roman"/>
          <w:sz w:val="28"/>
          <w:szCs w:val="28"/>
        </w:rPr>
      </w:pPr>
      <w:r w:rsidRPr="004418DE">
        <w:rPr>
          <w:rFonts w:ascii="Times New Roman" w:hAnsi="Times New Roman"/>
          <w:sz w:val="28"/>
          <w:szCs w:val="28"/>
        </w:rPr>
        <w:t xml:space="preserve">W 2016  roku usługą poradnictwa zawodowego objęto ogółem 2798 osoby  bezrobotne i poszukujące pracy. </w:t>
      </w:r>
    </w:p>
    <w:p w:rsidR="004418DE" w:rsidRPr="004418DE" w:rsidRDefault="004418DE" w:rsidP="004418DE">
      <w:pPr>
        <w:spacing w:after="0"/>
        <w:jc w:val="both"/>
        <w:rPr>
          <w:rFonts w:ascii="Times New Roman" w:hAnsi="Times New Roman"/>
          <w:sz w:val="28"/>
          <w:szCs w:val="28"/>
        </w:rPr>
      </w:pPr>
      <w:r w:rsidRPr="004418DE">
        <w:rPr>
          <w:rFonts w:ascii="Times New Roman" w:hAnsi="Times New Roman"/>
          <w:sz w:val="28"/>
          <w:szCs w:val="28"/>
        </w:rPr>
        <w:t xml:space="preserve">Doradcy zawodowi </w:t>
      </w:r>
      <w:r w:rsidRPr="004418DE">
        <w:rPr>
          <w:rFonts w:ascii="Times New Roman" w:hAnsi="Times New Roman"/>
          <w:b/>
          <w:sz w:val="28"/>
          <w:szCs w:val="28"/>
        </w:rPr>
        <w:t>w ramach wizyty u  doradcy klienta</w:t>
      </w:r>
      <w:r w:rsidRPr="004418DE">
        <w:rPr>
          <w:rFonts w:ascii="Times New Roman" w:hAnsi="Times New Roman"/>
          <w:sz w:val="28"/>
          <w:szCs w:val="28"/>
        </w:rPr>
        <w:t xml:space="preserve">  objęli pomocą 6565 osób, co daje łączną liczbę 9363 bezrobotnych korzystających z porad. Zgodnie   z rozporządzeniem w sprawie szczegółowych warunków realizacji oraz trybu                 i sposobów prowadzenia usług rynku pracy  doradcy zawodowi, pełniący funkcję, doradców klienta udzielali pomocy osobom zarejestrowanym w tut. Urzędzie   w zakresie:</w:t>
      </w:r>
    </w:p>
    <w:p w:rsidR="004418DE" w:rsidRPr="004418DE" w:rsidRDefault="004418DE" w:rsidP="004418DE">
      <w:pPr>
        <w:numPr>
          <w:ilvl w:val="0"/>
          <w:numId w:val="9"/>
        </w:numPr>
        <w:spacing w:after="0" w:line="276" w:lineRule="auto"/>
        <w:jc w:val="both"/>
        <w:rPr>
          <w:rFonts w:ascii="Times New Roman" w:hAnsi="Times New Roman"/>
          <w:sz w:val="28"/>
          <w:szCs w:val="28"/>
        </w:rPr>
      </w:pPr>
      <w:r w:rsidRPr="004418DE">
        <w:rPr>
          <w:rFonts w:ascii="Times New Roman" w:hAnsi="Times New Roman"/>
          <w:sz w:val="28"/>
          <w:szCs w:val="28"/>
        </w:rPr>
        <w:t xml:space="preserve">  trudności z wyborem lub zmianą zawodu, </w:t>
      </w:r>
    </w:p>
    <w:p w:rsidR="004418DE" w:rsidRPr="004418DE" w:rsidRDefault="004418DE" w:rsidP="004418DE">
      <w:pPr>
        <w:numPr>
          <w:ilvl w:val="0"/>
          <w:numId w:val="9"/>
        </w:numPr>
        <w:spacing w:after="0" w:line="276" w:lineRule="auto"/>
        <w:jc w:val="both"/>
        <w:rPr>
          <w:rFonts w:ascii="Times New Roman" w:hAnsi="Times New Roman"/>
          <w:sz w:val="28"/>
          <w:szCs w:val="28"/>
        </w:rPr>
      </w:pPr>
      <w:r w:rsidRPr="004418DE">
        <w:rPr>
          <w:rFonts w:ascii="Times New Roman" w:hAnsi="Times New Roman"/>
          <w:sz w:val="28"/>
          <w:szCs w:val="28"/>
        </w:rPr>
        <w:t xml:space="preserve"> wyborem miejsca pracy, </w:t>
      </w:r>
    </w:p>
    <w:p w:rsidR="004418DE" w:rsidRPr="004418DE" w:rsidRDefault="004418DE" w:rsidP="004418DE">
      <w:pPr>
        <w:numPr>
          <w:ilvl w:val="0"/>
          <w:numId w:val="9"/>
        </w:numPr>
        <w:spacing w:after="0" w:line="276" w:lineRule="auto"/>
        <w:jc w:val="both"/>
        <w:rPr>
          <w:rFonts w:ascii="Times New Roman" w:hAnsi="Times New Roman"/>
          <w:sz w:val="28"/>
          <w:szCs w:val="28"/>
        </w:rPr>
      </w:pPr>
      <w:r w:rsidRPr="004418DE">
        <w:rPr>
          <w:rFonts w:ascii="Times New Roman" w:hAnsi="Times New Roman"/>
          <w:sz w:val="28"/>
          <w:szCs w:val="28"/>
        </w:rPr>
        <w:t xml:space="preserve">planowaniem rozwoju zawodowego, </w:t>
      </w:r>
    </w:p>
    <w:p w:rsidR="004418DE" w:rsidRPr="004418DE" w:rsidRDefault="004418DE" w:rsidP="004418DE">
      <w:pPr>
        <w:numPr>
          <w:ilvl w:val="0"/>
          <w:numId w:val="9"/>
        </w:numPr>
        <w:spacing w:after="0" w:line="276" w:lineRule="auto"/>
        <w:jc w:val="both"/>
        <w:rPr>
          <w:rFonts w:ascii="Times New Roman" w:hAnsi="Times New Roman"/>
          <w:sz w:val="28"/>
          <w:szCs w:val="28"/>
        </w:rPr>
      </w:pPr>
      <w:r w:rsidRPr="004418DE">
        <w:rPr>
          <w:rFonts w:ascii="Times New Roman" w:hAnsi="Times New Roman"/>
          <w:sz w:val="28"/>
          <w:szCs w:val="28"/>
        </w:rPr>
        <w:t xml:space="preserve"> wyborem kierunku kształcenia lub szkolenia, a także </w:t>
      </w:r>
    </w:p>
    <w:p w:rsidR="004418DE" w:rsidRPr="004418DE" w:rsidRDefault="004418DE" w:rsidP="004418DE">
      <w:pPr>
        <w:numPr>
          <w:ilvl w:val="0"/>
          <w:numId w:val="9"/>
        </w:numPr>
        <w:spacing w:after="0" w:line="276" w:lineRule="auto"/>
        <w:jc w:val="both"/>
        <w:rPr>
          <w:rFonts w:ascii="Times New Roman" w:hAnsi="Times New Roman"/>
          <w:sz w:val="28"/>
          <w:szCs w:val="28"/>
        </w:rPr>
      </w:pPr>
      <w:r w:rsidRPr="004418DE">
        <w:rPr>
          <w:rFonts w:ascii="Times New Roman" w:hAnsi="Times New Roman"/>
          <w:sz w:val="28"/>
          <w:szCs w:val="28"/>
        </w:rPr>
        <w:t xml:space="preserve">braku umiejętności w poszukiwaniu pracy oraz obniżonej motywacji           w zakresie aktywności zawodowej. </w:t>
      </w:r>
    </w:p>
    <w:p w:rsidR="004418DE" w:rsidRPr="004418DE" w:rsidRDefault="004418DE" w:rsidP="004418DE">
      <w:pPr>
        <w:spacing w:after="0"/>
        <w:jc w:val="both"/>
        <w:rPr>
          <w:rFonts w:ascii="Times New Roman" w:hAnsi="Times New Roman"/>
          <w:sz w:val="28"/>
          <w:szCs w:val="28"/>
        </w:rPr>
      </w:pPr>
      <w:r w:rsidRPr="004418DE">
        <w:rPr>
          <w:rFonts w:ascii="Times New Roman" w:hAnsi="Times New Roman"/>
          <w:b/>
          <w:sz w:val="28"/>
          <w:szCs w:val="28"/>
        </w:rPr>
        <w:t>Indywidualnym poradnictwem zawodowym</w:t>
      </w:r>
      <w:r w:rsidRPr="004418DE">
        <w:rPr>
          <w:rFonts w:ascii="Times New Roman" w:hAnsi="Times New Roman"/>
          <w:sz w:val="28"/>
          <w:szCs w:val="28"/>
        </w:rPr>
        <w:t xml:space="preserve"> w omawianym okresie objęto 1574 osoby bezrobotne  (w tym 639 kobiet). Wśród nich dominowały:</w:t>
      </w:r>
    </w:p>
    <w:p w:rsidR="004418DE" w:rsidRPr="004418DE" w:rsidRDefault="004418DE" w:rsidP="004418DE">
      <w:pPr>
        <w:numPr>
          <w:ilvl w:val="0"/>
          <w:numId w:val="10"/>
        </w:numPr>
        <w:spacing w:after="0" w:line="276" w:lineRule="auto"/>
        <w:jc w:val="both"/>
        <w:rPr>
          <w:rFonts w:ascii="Times New Roman" w:hAnsi="Times New Roman"/>
          <w:sz w:val="28"/>
          <w:szCs w:val="28"/>
        </w:rPr>
      </w:pPr>
      <w:r w:rsidRPr="004418DE">
        <w:rPr>
          <w:rFonts w:ascii="Times New Roman" w:hAnsi="Times New Roman"/>
          <w:sz w:val="28"/>
          <w:szCs w:val="28"/>
        </w:rPr>
        <w:t xml:space="preserve">bezrobotni zamieszkali na wsi – 729 osób (tj.46,3%) o </w:t>
      </w:r>
    </w:p>
    <w:p w:rsidR="004418DE" w:rsidRPr="004418DE" w:rsidRDefault="004418DE" w:rsidP="004418DE">
      <w:pPr>
        <w:numPr>
          <w:ilvl w:val="0"/>
          <w:numId w:val="10"/>
        </w:numPr>
        <w:spacing w:after="0" w:line="276" w:lineRule="auto"/>
        <w:jc w:val="both"/>
        <w:rPr>
          <w:rFonts w:ascii="Times New Roman" w:hAnsi="Times New Roman"/>
          <w:sz w:val="28"/>
          <w:szCs w:val="28"/>
        </w:rPr>
      </w:pPr>
      <w:r w:rsidRPr="004418DE">
        <w:rPr>
          <w:rFonts w:ascii="Times New Roman" w:hAnsi="Times New Roman"/>
          <w:sz w:val="28"/>
          <w:szCs w:val="28"/>
        </w:rPr>
        <w:t xml:space="preserve">osoby bezrobotne do 6 miesięcy - 668 osób  (tj. 42,4%), </w:t>
      </w:r>
    </w:p>
    <w:p w:rsidR="004418DE" w:rsidRPr="004418DE" w:rsidRDefault="004418DE" w:rsidP="004418DE">
      <w:pPr>
        <w:numPr>
          <w:ilvl w:val="0"/>
          <w:numId w:val="10"/>
        </w:numPr>
        <w:spacing w:after="0" w:line="276" w:lineRule="auto"/>
        <w:jc w:val="both"/>
        <w:rPr>
          <w:rFonts w:ascii="Times New Roman" w:hAnsi="Times New Roman"/>
          <w:sz w:val="28"/>
          <w:szCs w:val="28"/>
        </w:rPr>
      </w:pPr>
      <w:r w:rsidRPr="004418DE">
        <w:rPr>
          <w:rFonts w:ascii="Times New Roman" w:hAnsi="Times New Roman"/>
          <w:sz w:val="28"/>
          <w:szCs w:val="28"/>
        </w:rPr>
        <w:t xml:space="preserve">długotrwale bezrobotni – 528 osób (tj.33,5%). </w:t>
      </w:r>
    </w:p>
    <w:p w:rsidR="004418DE" w:rsidRPr="004418DE" w:rsidRDefault="004418DE" w:rsidP="004418DE">
      <w:pPr>
        <w:spacing w:after="0"/>
        <w:ind w:left="420"/>
        <w:jc w:val="both"/>
        <w:rPr>
          <w:rFonts w:ascii="Times New Roman" w:hAnsi="Times New Roman"/>
          <w:sz w:val="28"/>
          <w:szCs w:val="28"/>
        </w:rPr>
      </w:pPr>
      <w:r w:rsidRPr="004418DE">
        <w:rPr>
          <w:rFonts w:ascii="Times New Roman" w:hAnsi="Times New Roman"/>
          <w:sz w:val="28"/>
          <w:szCs w:val="28"/>
        </w:rPr>
        <w:t>Liczną grupę bezrobotnych zgłaszających się do doradcy zawodowego stanowiły osoby:</w:t>
      </w:r>
    </w:p>
    <w:p w:rsidR="004418DE" w:rsidRPr="004418DE" w:rsidRDefault="004418DE" w:rsidP="004418DE">
      <w:pPr>
        <w:numPr>
          <w:ilvl w:val="0"/>
          <w:numId w:val="11"/>
        </w:numPr>
        <w:spacing w:after="0" w:line="276" w:lineRule="auto"/>
        <w:jc w:val="both"/>
        <w:rPr>
          <w:rFonts w:ascii="Times New Roman" w:hAnsi="Times New Roman"/>
          <w:sz w:val="28"/>
          <w:szCs w:val="28"/>
        </w:rPr>
      </w:pPr>
      <w:r w:rsidRPr="004418DE">
        <w:rPr>
          <w:rFonts w:ascii="Times New Roman" w:hAnsi="Times New Roman"/>
          <w:sz w:val="28"/>
          <w:szCs w:val="28"/>
        </w:rPr>
        <w:t xml:space="preserve">do 30 roku życia (465 osób) i do 25 roku życia  (268 osób), które miały deficyty przede wszystkim w zakresie samodzielnego poszukiwania zatrudnienia oraz  autoprezentacji. </w:t>
      </w:r>
    </w:p>
    <w:p w:rsidR="004418DE" w:rsidRPr="004418DE" w:rsidRDefault="004418DE" w:rsidP="004418DE">
      <w:pPr>
        <w:spacing w:after="0"/>
        <w:jc w:val="both"/>
        <w:rPr>
          <w:rFonts w:ascii="Times New Roman" w:hAnsi="Times New Roman"/>
          <w:sz w:val="28"/>
          <w:szCs w:val="28"/>
        </w:rPr>
      </w:pPr>
      <w:r w:rsidRPr="004418DE">
        <w:rPr>
          <w:rFonts w:ascii="Times New Roman" w:hAnsi="Times New Roman"/>
          <w:sz w:val="28"/>
          <w:szCs w:val="28"/>
        </w:rPr>
        <w:t xml:space="preserve">Z indywidualnej porady skorzystali także bezrobotni powyżej 12 miesięcy                   tj. (14,5 %.) oraz osoby powyżej 50 roku życia, które z powodu bariery wiekowej </w:t>
      </w:r>
      <w:r w:rsidRPr="004418DE">
        <w:rPr>
          <w:rFonts w:ascii="Times New Roman" w:hAnsi="Times New Roman"/>
          <w:sz w:val="28"/>
          <w:szCs w:val="28"/>
        </w:rPr>
        <w:lastRenderedPageBreak/>
        <w:t>i zdrowotnej mają największe problemy z podjęciem zatrudnienia przed uzyskaniem praw emerytalnych  (12,5%)</w:t>
      </w:r>
    </w:p>
    <w:p w:rsidR="004418DE" w:rsidRPr="004418DE" w:rsidRDefault="004418DE" w:rsidP="004418DE">
      <w:pPr>
        <w:spacing w:after="0"/>
        <w:jc w:val="both"/>
        <w:rPr>
          <w:rFonts w:ascii="Times New Roman" w:hAnsi="Times New Roman"/>
          <w:sz w:val="28"/>
          <w:szCs w:val="28"/>
        </w:rPr>
      </w:pPr>
      <w:r w:rsidRPr="004418DE">
        <w:rPr>
          <w:rFonts w:ascii="Times New Roman" w:hAnsi="Times New Roman"/>
          <w:sz w:val="28"/>
          <w:szCs w:val="28"/>
        </w:rPr>
        <w:t>W  2016r. doradcy zawodowi pełniący funkcję doradców klienta zarejestrowali 1574 wizyty w ramach porady indywidualnej, co wskazuje na to, że jeden bezrobotny posiadający II profil pomocy, kilkakrotnie szukał wsparcia                          i pomocy u doradców zawodowych. W omawianym okresie  pracownicy urzędu  przygotowali i opracowali  1620 osobom Indywidualne Plany Działania dostosowane do ustalonego profilu pomocy klienta. Celem IPD jest doprowadzenie bezrobotnego do podjęcia przez niego odpowiedniej pracy. Indywidualny Plan Działania jest przygotowany przez doradcę klienta nie później niż w terminie 60 dni od dnia ustalenia profilu pomocy i zawiera                                    w szczególności:</w:t>
      </w:r>
    </w:p>
    <w:p w:rsidR="004418DE" w:rsidRPr="004418DE" w:rsidRDefault="004418DE" w:rsidP="004418DE">
      <w:pPr>
        <w:numPr>
          <w:ilvl w:val="0"/>
          <w:numId w:val="11"/>
        </w:numPr>
        <w:spacing w:after="0" w:line="276" w:lineRule="auto"/>
        <w:jc w:val="both"/>
        <w:rPr>
          <w:rFonts w:ascii="Times New Roman" w:hAnsi="Times New Roman"/>
          <w:sz w:val="28"/>
          <w:szCs w:val="28"/>
        </w:rPr>
      </w:pPr>
      <w:r w:rsidRPr="004418DE">
        <w:rPr>
          <w:rFonts w:ascii="Times New Roman" w:hAnsi="Times New Roman"/>
          <w:sz w:val="28"/>
          <w:szCs w:val="28"/>
        </w:rPr>
        <w:t>działania możliwe do zastosowania przez urząd w ramach pomocy określonej w ustawie,</w:t>
      </w:r>
    </w:p>
    <w:p w:rsidR="004418DE" w:rsidRPr="004418DE" w:rsidRDefault="004418DE" w:rsidP="004418DE">
      <w:pPr>
        <w:numPr>
          <w:ilvl w:val="0"/>
          <w:numId w:val="11"/>
        </w:numPr>
        <w:spacing w:after="0" w:line="276" w:lineRule="auto"/>
        <w:jc w:val="both"/>
        <w:rPr>
          <w:rFonts w:ascii="Times New Roman" w:hAnsi="Times New Roman"/>
          <w:sz w:val="28"/>
          <w:szCs w:val="28"/>
        </w:rPr>
      </w:pPr>
      <w:r w:rsidRPr="004418DE">
        <w:rPr>
          <w:rFonts w:ascii="Times New Roman" w:hAnsi="Times New Roman"/>
          <w:sz w:val="28"/>
          <w:szCs w:val="28"/>
        </w:rPr>
        <w:t xml:space="preserve">działania planowane do samodzielnej realizacji przez bezrobotnego lub poszukującego pracy w celu poszukiwania pracy, </w:t>
      </w:r>
    </w:p>
    <w:p w:rsidR="004418DE" w:rsidRPr="004418DE" w:rsidRDefault="004418DE" w:rsidP="004418DE">
      <w:pPr>
        <w:numPr>
          <w:ilvl w:val="0"/>
          <w:numId w:val="11"/>
        </w:numPr>
        <w:spacing w:after="0" w:line="276" w:lineRule="auto"/>
        <w:jc w:val="both"/>
        <w:rPr>
          <w:rFonts w:ascii="Times New Roman" w:hAnsi="Times New Roman"/>
          <w:sz w:val="28"/>
          <w:szCs w:val="28"/>
        </w:rPr>
      </w:pPr>
      <w:r w:rsidRPr="004418DE">
        <w:rPr>
          <w:rFonts w:ascii="Times New Roman" w:hAnsi="Times New Roman"/>
          <w:sz w:val="28"/>
          <w:szCs w:val="28"/>
        </w:rPr>
        <w:t>planowane terminy realizacji poszczególnych działań,</w:t>
      </w:r>
    </w:p>
    <w:p w:rsidR="004418DE" w:rsidRPr="004418DE" w:rsidRDefault="004418DE" w:rsidP="004418DE">
      <w:pPr>
        <w:numPr>
          <w:ilvl w:val="0"/>
          <w:numId w:val="11"/>
        </w:numPr>
        <w:spacing w:after="0" w:line="276" w:lineRule="auto"/>
        <w:jc w:val="both"/>
        <w:rPr>
          <w:rFonts w:ascii="Times New Roman" w:hAnsi="Times New Roman"/>
          <w:sz w:val="28"/>
          <w:szCs w:val="28"/>
        </w:rPr>
      </w:pPr>
      <w:r w:rsidRPr="004418DE">
        <w:rPr>
          <w:rFonts w:ascii="Times New Roman" w:hAnsi="Times New Roman"/>
          <w:sz w:val="28"/>
          <w:szCs w:val="28"/>
        </w:rPr>
        <w:t xml:space="preserve">formy, planowaną liczbę i terminy kontaktów z doradcą klienta lub innym pracownikiem urzędu pracy </w:t>
      </w:r>
    </w:p>
    <w:p w:rsidR="004418DE" w:rsidRPr="004418DE" w:rsidRDefault="004418DE" w:rsidP="004418DE">
      <w:pPr>
        <w:numPr>
          <w:ilvl w:val="0"/>
          <w:numId w:val="11"/>
        </w:numPr>
        <w:spacing w:after="0" w:line="276" w:lineRule="auto"/>
        <w:jc w:val="both"/>
        <w:rPr>
          <w:rFonts w:ascii="Times New Roman" w:hAnsi="Times New Roman"/>
          <w:sz w:val="28"/>
          <w:szCs w:val="28"/>
        </w:rPr>
      </w:pPr>
      <w:r w:rsidRPr="004418DE">
        <w:rPr>
          <w:rFonts w:ascii="Times New Roman" w:hAnsi="Times New Roman"/>
          <w:sz w:val="28"/>
          <w:szCs w:val="28"/>
        </w:rPr>
        <w:t>termin i warunki zakończenia realizacji IPD.</w:t>
      </w:r>
    </w:p>
    <w:p w:rsidR="004418DE" w:rsidRPr="004418DE" w:rsidRDefault="004418DE" w:rsidP="004418DE">
      <w:pPr>
        <w:spacing w:after="0"/>
        <w:jc w:val="both"/>
        <w:rPr>
          <w:rFonts w:ascii="Times New Roman" w:hAnsi="Times New Roman"/>
          <w:sz w:val="28"/>
          <w:szCs w:val="28"/>
        </w:rPr>
      </w:pPr>
      <w:r w:rsidRPr="004418DE">
        <w:rPr>
          <w:rFonts w:ascii="Times New Roman" w:hAnsi="Times New Roman"/>
          <w:sz w:val="28"/>
          <w:szCs w:val="28"/>
        </w:rPr>
        <w:t>W końcu 2016 r. były zrealizowane ogółem 4253  Indywidualne Plany Działania. Są one zakończone lub przerywane z powodu podjęcia zatrudnienia  lub rozpoczęcia działalności gospodarczej, utraty statusu osoby bezrobotnej           z powodu niestawiennictwa w wyznaczonym terminie, wyrejestrowania na wniosek bezrobotnego, uzyskania stałych świadczeń  z pomocy społecznej, zmiany profilu pomoc, okresu upływu realizacji IPD lub zaistnienia innych okoliczności utrudniających dalsze wykonanie planu.</w:t>
      </w:r>
    </w:p>
    <w:p w:rsidR="004418DE" w:rsidRPr="004418DE" w:rsidRDefault="004418DE" w:rsidP="004418DE">
      <w:pPr>
        <w:spacing w:after="0"/>
        <w:jc w:val="both"/>
        <w:rPr>
          <w:rFonts w:ascii="Times New Roman" w:hAnsi="Times New Roman"/>
          <w:sz w:val="28"/>
          <w:szCs w:val="28"/>
        </w:rPr>
      </w:pPr>
      <w:r w:rsidRPr="004418DE">
        <w:rPr>
          <w:rFonts w:ascii="Times New Roman" w:hAnsi="Times New Roman"/>
          <w:b/>
          <w:sz w:val="28"/>
          <w:szCs w:val="28"/>
        </w:rPr>
        <w:t>Grupowym poradnictwem zawodowym</w:t>
      </w:r>
      <w:r w:rsidRPr="004418DE">
        <w:rPr>
          <w:rFonts w:ascii="Times New Roman" w:hAnsi="Times New Roman"/>
          <w:sz w:val="28"/>
          <w:szCs w:val="28"/>
        </w:rPr>
        <w:t xml:space="preserve"> w 2016 r. objęto  87 osób bezrobotnych, w ramach którego odbyło się 9 porad grupowych.  Tematyka zajęć, zrealizowana w formie warsztatów, dotyczyła uzyskania lub poszerzenia informacji o rynku pracy i mechanizmach poruszania się po nim („Jak tworzyć własny wizerunek”, „A,B,C dokumentów aplikacyjnych”, „Jak zaprezentować się podczas rozmowy kwalifikacyjnej”) oraz wzbogacenia wiedzy o sobie, swoich umiejętnościach  i predyspozycjach zawodowych („Poznaję swoje predyspozycje zawodowe z wykorzystaniem Kwestionariusza Zainteresowań Zawodowych”). Na tego rodzaju zajęciach osoby bezrobotne miały możliwość wykonania Kwestionariusza Zainteresowań Zawodowych  i uzyskania w formie opisowej interpretacji testu.  W 2016r.  badaniami testowymi objęto 55 osób. </w:t>
      </w:r>
    </w:p>
    <w:p w:rsidR="004418DE" w:rsidRPr="004418DE" w:rsidRDefault="004418DE" w:rsidP="004418DE">
      <w:pPr>
        <w:spacing w:after="0"/>
        <w:jc w:val="both"/>
        <w:rPr>
          <w:rFonts w:ascii="Times New Roman" w:hAnsi="Times New Roman"/>
          <w:sz w:val="28"/>
          <w:szCs w:val="28"/>
        </w:rPr>
      </w:pPr>
      <w:r w:rsidRPr="004418DE">
        <w:rPr>
          <w:rFonts w:ascii="Times New Roman" w:hAnsi="Times New Roman"/>
          <w:sz w:val="28"/>
          <w:szCs w:val="28"/>
        </w:rPr>
        <w:lastRenderedPageBreak/>
        <w:t>Szeroko realizowaną usługą w 2016r. były indywidualne i grupowe informacje zawodowe. Łącznie tą formą pomocy zostało objętych 1137 osób bezrobotnych i poszukujących pracy.</w:t>
      </w:r>
    </w:p>
    <w:p w:rsidR="004418DE" w:rsidRPr="004418DE" w:rsidRDefault="004418DE" w:rsidP="004418DE">
      <w:pPr>
        <w:spacing w:after="0"/>
        <w:jc w:val="both"/>
        <w:rPr>
          <w:rFonts w:ascii="Times New Roman" w:hAnsi="Times New Roman"/>
          <w:sz w:val="28"/>
          <w:szCs w:val="28"/>
        </w:rPr>
      </w:pPr>
      <w:r w:rsidRPr="004418DE">
        <w:rPr>
          <w:rFonts w:ascii="Times New Roman" w:hAnsi="Times New Roman"/>
          <w:sz w:val="28"/>
          <w:szCs w:val="28"/>
        </w:rPr>
        <w:t xml:space="preserve">Z </w:t>
      </w:r>
      <w:r w:rsidRPr="004418DE">
        <w:rPr>
          <w:rFonts w:ascii="Times New Roman" w:hAnsi="Times New Roman"/>
          <w:b/>
          <w:sz w:val="28"/>
          <w:szCs w:val="28"/>
        </w:rPr>
        <w:t>informacji zawodowej indywidualnej</w:t>
      </w:r>
      <w:r w:rsidRPr="004418DE">
        <w:rPr>
          <w:rFonts w:ascii="Times New Roman" w:hAnsi="Times New Roman"/>
          <w:sz w:val="28"/>
          <w:szCs w:val="28"/>
        </w:rPr>
        <w:t xml:space="preserve"> w minionym roku skorzystało                  414 osób bezrobotnych, które uzyskały informację na temat form wsparcia w ramach ustalonego profilu pomocy,  wiedzę o wybranych zawodach, szkołach, podjęciu dalszej edukacji, aktualnej sytuacji na rynku pracy oraz projektach zewnętrznych współfinansowanych z EFS, realizowanych przez inne instytucje.</w:t>
      </w:r>
    </w:p>
    <w:p w:rsidR="004418DE" w:rsidRPr="004418DE" w:rsidRDefault="004418DE" w:rsidP="004418DE">
      <w:pPr>
        <w:spacing w:after="0"/>
        <w:jc w:val="both"/>
        <w:rPr>
          <w:rFonts w:ascii="Times New Roman" w:hAnsi="Times New Roman"/>
          <w:sz w:val="28"/>
          <w:szCs w:val="28"/>
        </w:rPr>
      </w:pPr>
      <w:r w:rsidRPr="004418DE">
        <w:rPr>
          <w:rFonts w:ascii="Times New Roman" w:hAnsi="Times New Roman"/>
          <w:sz w:val="28"/>
          <w:szCs w:val="28"/>
        </w:rPr>
        <w:t xml:space="preserve">W ramach </w:t>
      </w:r>
      <w:r w:rsidRPr="004418DE">
        <w:rPr>
          <w:rFonts w:ascii="Times New Roman" w:hAnsi="Times New Roman"/>
          <w:b/>
          <w:sz w:val="28"/>
          <w:szCs w:val="28"/>
        </w:rPr>
        <w:t>informacji zawodowej grupowej</w:t>
      </w:r>
      <w:r w:rsidRPr="004418DE">
        <w:rPr>
          <w:rFonts w:ascii="Times New Roman" w:hAnsi="Times New Roman"/>
          <w:sz w:val="28"/>
          <w:szCs w:val="28"/>
        </w:rPr>
        <w:t xml:space="preserve"> doradcy zawodowi zorganizowali 65 spotkań, w których uczestniczyło 723 osoby. Zajęcia były adresowane przede wszystkim do bezrobotnych i poszukujących pracy, którzy po raz pierwszy lub kolejny zarejestrowali się w urzędzie pracy oraz do osób, które dotychczas z tej usługi nie skorzystały. Celem zajęć było przekazanie informacji nt. podstawowych usług rynku pracy, możliwości uzyskania kwalifikacji zawodowych, założenia działalności gospodarczej i uzyskaniu dotacji oraz sytuacji na lokalnym rynku pracy, profilowanie pomocy dla osób bezrobotnych z I, II, III profilem pomocy zgodnie z katalogiem form wsparcia opracowanym przez Ministerstwo Rodziny, Pracy i Polityki Społecznej.</w:t>
      </w:r>
    </w:p>
    <w:p w:rsidR="004418DE" w:rsidRPr="004418DE" w:rsidRDefault="004418DE" w:rsidP="004418DE">
      <w:pPr>
        <w:spacing w:after="0"/>
        <w:ind w:firstLine="709"/>
        <w:jc w:val="both"/>
        <w:rPr>
          <w:rFonts w:ascii="Times New Roman" w:hAnsi="Times New Roman"/>
          <w:sz w:val="28"/>
          <w:szCs w:val="28"/>
        </w:rPr>
      </w:pPr>
      <w:r w:rsidRPr="004418DE">
        <w:rPr>
          <w:rFonts w:ascii="Times New Roman" w:hAnsi="Times New Roman"/>
          <w:sz w:val="28"/>
          <w:szCs w:val="28"/>
        </w:rPr>
        <w:t xml:space="preserve">W zakresie współpracy ze szkołami gimnazjalnymi i ponadgimnazjalnymi doradcy zawodowi przeprowadzili zajęcia </w:t>
      </w:r>
      <w:proofErr w:type="spellStart"/>
      <w:r w:rsidRPr="004418DE">
        <w:rPr>
          <w:rFonts w:ascii="Times New Roman" w:hAnsi="Times New Roman"/>
          <w:sz w:val="28"/>
          <w:szCs w:val="28"/>
        </w:rPr>
        <w:t>zawodoznawczo</w:t>
      </w:r>
      <w:proofErr w:type="spellEnd"/>
      <w:r w:rsidRPr="004418DE">
        <w:rPr>
          <w:rFonts w:ascii="Times New Roman" w:hAnsi="Times New Roman"/>
          <w:sz w:val="28"/>
          <w:szCs w:val="28"/>
        </w:rPr>
        <w:t xml:space="preserve">-informacyjne                    z uczniami  Zespołu Szkół Nr 2  w Choszcznie. Ponadto tut. Urząd reprezentował swoje usługi na Targach Edukacyjnych w Zespole Szkół Nr 2 w Choszcznie. </w:t>
      </w:r>
    </w:p>
    <w:p w:rsidR="004418DE" w:rsidRPr="004418DE" w:rsidRDefault="004418DE" w:rsidP="004418DE">
      <w:pPr>
        <w:spacing w:before="100" w:beforeAutospacing="1" w:after="100" w:afterAutospacing="1" w:line="240" w:lineRule="auto"/>
        <w:jc w:val="both"/>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BAROMETR  ZAWODÓW</w:t>
      </w:r>
    </w:p>
    <w:p w:rsidR="004418DE" w:rsidRPr="004418DE" w:rsidRDefault="004418DE" w:rsidP="004418DE">
      <w:pPr>
        <w:spacing w:before="100" w:beforeAutospacing="1" w:after="100" w:afterAutospacing="1" w:line="240" w:lineRule="auto"/>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Powiatowy Urząd Pracy w Choszcznie w 2016 r. po raz drugi  realizował   badanie pn. „Barometr zawodów” , które </w:t>
      </w:r>
      <w:r w:rsidRPr="004418DE">
        <w:rPr>
          <w:rFonts w:ascii="Times New Roman" w:eastAsia="Calibri" w:hAnsi="Times New Roman" w:cs="Times New Roman"/>
          <w:sz w:val="28"/>
          <w:szCs w:val="28"/>
        </w:rPr>
        <w:t xml:space="preserve">jest przeprowadzane na zlecenie Ministerstwa Rodziny, Pracy i Polityki Społecznej. Koordynatorem krajowym jest Wojewódzki Urząd Pracy w Krakowie, na poziomie wojewódzkim Barometr zawodów koordynowany jest przez Wojewódzki Urząd Pracy w Szczecinie. </w:t>
      </w:r>
      <w:r w:rsidRPr="004418DE">
        <w:rPr>
          <w:rFonts w:ascii="Times New Roman" w:eastAsia="Times New Roman" w:hAnsi="Times New Roman" w:cs="Times New Roman"/>
          <w:sz w:val="28"/>
          <w:szCs w:val="28"/>
          <w:lang w:eastAsia="pl-PL"/>
        </w:rPr>
        <w:t>,,Barometr zawodów” to jednoroczna prognoza zapotrzebowania na zawody, sporządzona dla każdego powiatu przez specjalistów z powiatowych urzędów pracy. Wskazuje zawody, w których w najbliższym roku można spodziewać się wzmożonego zapotrzebowania na pracowników oraz te, w których znalezienie pracy będzie trudne. </w:t>
      </w:r>
    </w:p>
    <w:p w:rsidR="004418DE" w:rsidRPr="004418DE" w:rsidRDefault="004418DE" w:rsidP="004418DE">
      <w:pPr>
        <w:spacing w:before="100" w:beforeAutospacing="1" w:after="100" w:afterAutospacing="1" w:line="240" w:lineRule="auto"/>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Prognoza powstaje w trakcie dyskusji grupowej (metodą „panelu ekspertów”),  dzięki czemu możliwe jest dzielenie się wiedzą oraz uwzględnianie opinii uczestników obserwujących rynek pracy z różnych perspektyw: od strony bezrobotnych oraz pracodawców. W panelu bierze udział zazwyczaj od czterech do ośmiu osób: pracownicy powiatowych urzędów pracy: pośrednicy pracy, doradcy zawodowi, osoby odpowiedzialne za współpracę z przedsiębiorcami           </w:t>
      </w:r>
      <w:r w:rsidRPr="004418DE">
        <w:rPr>
          <w:rFonts w:ascii="Times New Roman" w:eastAsia="Times New Roman" w:hAnsi="Times New Roman" w:cs="Times New Roman"/>
          <w:sz w:val="28"/>
          <w:szCs w:val="28"/>
          <w:lang w:eastAsia="pl-PL"/>
        </w:rPr>
        <w:lastRenderedPageBreak/>
        <w:t xml:space="preserve">i organizację szkoleń. Uczestnicy w trakcie spotkania klasyfikują zawody na trzy grupy: </w:t>
      </w:r>
    </w:p>
    <w:p w:rsidR="004418DE" w:rsidRPr="004418DE" w:rsidRDefault="004418DE" w:rsidP="004418DE">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zawodów deficytowych, w których nie powinno być trudności ze znalezieniem pracy, gdyż zapotrzebowanie pracodawców będzie duże, a podaż pracowników o odpowiednich kwalifikacjach − niewielka,</w:t>
      </w:r>
    </w:p>
    <w:p w:rsidR="004418DE" w:rsidRPr="004418DE" w:rsidRDefault="004418DE" w:rsidP="004418DE">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zawodów zrównoważonych, w których liczba ofert pracy będzie zbliżona do liczby osób zdolnych do podjęcia zatrudnienia w danym zawodzie (podaż i popyt zrównoważą się),</w:t>
      </w:r>
    </w:p>
    <w:p w:rsidR="004418DE" w:rsidRPr="004418DE" w:rsidRDefault="004418DE" w:rsidP="004418DE">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zawodów nadwyżkowych, w których znalezienie pracy może być trudniejsze ze względu na niskie zapotrzebowanie oraz wielu kandydatów spełniających wymagania pracodawców.</w:t>
      </w:r>
    </w:p>
    <w:p w:rsidR="004418DE" w:rsidRPr="004418DE" w:rsidRDefault="004418DE" w:rsidP="004418DE">
      <w:pPr>
        <w:spacing w:before="100" w:beforeAutospacing="1" w:after="100" w:afterAutospacing="1" w:line="240" w:lineRule="auto"/>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Po opracowaniu i zestawieniu wyników przez WUP w Szczecinie, tut. Urząd otrzymuje opracowanie graficzne w postaci „Raportu podsumowującego badanie w województwie zachodniopomorskim” oraz wykazu zawodów deficytowych, zawodów w równowadze i zawodów nadwyżkowych w naszym województwie oraz odrębnie dla powiatu choszczeńskiego. Wykazy zawodów, szczególnie dla naszego powiatu, mają znaczenie edukacyjne i informacyjne nie tylko dla osób bezrobotnych planujących przekwalifikowanie, nabycie nowych uprawnień lub zdobycie zawodu, ale także pracodawców analizujących rynek pracy                             i ubiegających się o środki  w ramach Krajowego Funduszu Szkoleniowego.</w:t>
      </w:r>
    </w:p>
    <w:p w:rsidR="004418DE" w:rsidRPr="004418DE" w:rsidRDefault="004418DE" w:rsidP="004418DE">
      <w:pPr>
        <w:spacing w:before="100" w:beforeAutospacing="1" w:after="100" w:afterAutospacing="1" w:line="240" w:lineRule="auto"/>
        <w:jc w:val="both"/>
        <w:rPr>
          <w:rFonts w:ascii="Times New Roman" w:eastAsia="Times New Roman" w:hAnsi="Times New Roman" w:cs="Times New Roman"/>
          <w:sz w:val="28"/>
          <w:szCs w:val="28"/>
          <w:lang w:eastAsia="pl-PL"/>
        </w:rPr>
      </w:pPr>
      <w:r w:rsidRPr="004418DE">
        <w:rPr>
          <w:rFonts w:ascii="Times New Roman" w:eastAsia="Times New Roman" w:hAnsi="Times New Roman" w:cs="Times New Roman"/>
          <w:sz w:val="28"/>
          <w:szCs w:val="28"/>
          <w:lang w:eastAsia="pl-PL"/>
        </w:rPr>
        <w:t xml:space="preserve">Badanie pn. „Barometr zawodów” odbywa  się w każdym urzędzie pracy raz w roku, w 2017 r. jest zaplanowane w PUP w Choszcznie na wrzesień. </w:t>
      </w:r>
    </w:p>
    <w:p w:rsidR="004418DE" w:rsidRPr="004418DE" w:rsidRDefault="004418DE" w:rsidP="004418DE">
      <w:pPr>
        <w:spacing w:after="0" w:line="240" w:lineRule="auto"/>
        <w:rPr>
          <w:rFonts w:ascii="Times New Roman" w:eastAsia="Times New Roman" w:hAnsi="Times New Roman" w:cs="Times New Roman"/>
          <w:b/>
          <w:sz w:val="28"/>
          <w:szCs w:val="28"/>
          <w:lang w:eastAsia="pl-PL"/>
        </w:rPr>
      </w:pPr>
    </w:p>
    <w:p w:rsidR="004418DE" w:rsidRPr="004418DE" w:rsidRDefault="004418DE" w:rsidP="004418DE">
      <w:pPr>
        <w:spacing w:after="0" w:line="240" w:lineRule="auto"/>
        <w:rPr>
          <w:rFonts w:ascii="Times New Roman" w:eastAsia="Times New Roman" w:hAnsi="Times New Roman" w:cs="Times New Roman"/>
          <w:b/>
          <w:sz w:val="28"/>
          <w:szCs w:val="28"/>
          <w:lang w:eastAsia="pl-PL"/>
        </w:rPr>
      </w:pPr>
      <w:r w:rsidRPr="004418DE">
        <w:rPr>
          <w:rFonts w:ascii="Times New Roman" w:eastAsia="Times New Roman" w:hAnsi="Times New Roman" w:cs="Times New Roman"/>
          <w:b/>
          <w:sz w:val="28"/>
          <w:szCs w:val="28"/>
          <w:lang w:eastAsia="pl-PL"/>
        </w:rPr>
        <w:t>6. Programy i projekty realizowane w 2016 roku</w:t>
      </w:r>
    </w:p>
    <w:p w:rsidR="004418DE" w:rsidRPr="004418DE" w:rsidRDefault="004418DE" w:rsidP="004418DE">
      <w:pPr>
        <w:rPr>
          <w:rFonts w:ascii="Times New Roman" w:hAnsi="Times New Roman" w:cs="Times New Roman"/>
          <w:b/>
          <w:sz w:val="28"/>
          <w:szCs w:val="28"/>
        </w:rPr>
      </w:pPr>
    </w:p>
    <w:p w:rsidR="004418DE" w:rsidRPr="004418DE" w:rsidRDefault="004418DE" w:rsidP="004418DE">
      <w:pPr>
        <w:jc w:val="center"/>
        <w:rPr>
          <w:rFonts w:ascii="Times New Roman" w:hAnsi="Times New Roman" w:cs="Times New Roman"/>
          <w:b/>
          <w:sz w:val="28"/>
          <w:szCs w:val="28"/>
        </w:rPr>
      </w:pPr>
      <w:r w:rsidRPr="004418DE">
        <w:rPr>
          <w:rFonts w:ascii="Times New Roman" w:hAnsi="Times New Roman" w:cs="Times New Roman"/>
          <w:b/>
          <w:sz w:val="28"/>
          <w:szCs w:val="28"/>
        </w:rPr>
        <w:t>PROGRAM  AKTYWIZACJA  I  INTEGRACJA (PAI)</w:t>
      </w:r>
    </w:p>
    <w:p w:rsidR="004418DE" w:rsidRPr="004418DE" w:rsidRDefault="004418DE" w:rsidP="004418DE">
      <w:pPr>
        <w:ind w:firstLine="708"/>
        <w:jc w:val="both"/>
        <w:rPr>
          <w:rFonts w:ascii="Times New Roman" w:hAnsi="Times New Roman" w:cs="Times New Roman"/>
          <w:sz w:val="28"/>
          <w:szCs w:val="28"/>
        </w:rPr>
      </w:pPr>
      <w:r w:rsidRPr="004418DE">
        <w:rPr>
          <w:rFonts w:ascii="Times New Roman" w:hAnsi="Times New Roman" w:cs="Times New Roman"/>
          <w:sz w:val="28"/>
          <w:szCs w:val="28"/>
        </w:rPr>
        <w:t>W 2016 r. Powiatowy Urząd Pracy w Choszcznie po raz pierwszy zrealizował Programu Aktywizacja i Integracja ( zgodnie z art. 62a ustawy z dnia 20 kwietnia 2004 r. o promocji zatrudnienia i instytucjach rynku pracy),  zaopiniowany pozytywnie  przez  Powiatową Radę Rynku Pracy                                    w Choszcznie. PAI jest przykładem partnerstwa zadaniowego zawiązanego pomiędzy:</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xml:space="preserve"> - PUP w Choszcznie i Miejsko-Gminnym Ośrodkiem Pomocy Społecznej              w Pełczycach ( porozumienie o współpracy), </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xml:space="preserve">-  PUP w Choszcznie  i podmiotem prowadzącym działalność statutową na rzecz integracji i reintegracji zawodowej i społecznej osób zagrożonych wykluczeniem społecznym lub przeciwdziałania uzależnieniom i patologiom społecznym, </w:t>
      </w:r>
      <w:r w:rsidRPr="004418DE">
        <w:rPr>
          <w:rFonts w:ascii="Times New Roman" w:hAnsi="Times New Roman" w:cs="Times New Roman"/>
          <w:sz w:val="28"/>
          <w:szCs w:val="28"/>
        </w:rPr>
        <w:lastRenderedPageBreak/>
        <w:t>zgodnie z przepisami o działalności pożytku publicznego i o wolontariacie   - Stowarzyszeniem Wspierania Edukacji Zawodowej „WABAR” w ZSP nr 1 w Barlinku, wybranym  po przeprowadzeniu otwartego konkursu ofert (umowa o powierzenie realizacji zadania publicznego).</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xml:space="preserve">Głównym celem realizacji programu było  udzielenie wsparcia  i pomocy                10 osobom bezrobotnym powiatu choszczeńskiego – mieszkańcom gminy Pełczyce, korzystającym ze świadczeń pomocy społecznej, zagrożonych wykluczeniem społecznym, oddalonych od rynku pracy z uwagi na brak kwalifikacji, deficyt umiejętności zawodowych i społecznych (dla których ustalono profil pomocy III), co w efekcie zaburza prawidłowe funkcjonowanie w środowisku lokalnym. </w:t>
      </w:r>
    </w:p>
    <w:p w:rsidR="004418DE" w:rsidRPr="004418DE" w:rsidRDefault="004418DE" w:rsidP="004418DE">
      <w:pPr>
        <w:jc w:val="both"/>
        <w:rPr>
          <w:rFonts w:ascii="Times New Roman" w:hAnsi="Times New Roman" w:cs="Times New Roman"/>
          <w:sz w:val="28"/>
          <w:szCs w:val="28"/>
          <w:u w:val="single"/>
        </w:rPr>
      </w:pPr>
      <w:r w:rsidRPr="004418DE">
        <w:rPr>
          <w:rFonts w:ascii="Times New Roman" w:hAnsi="Times New Roman" w:cs="Times New Roman"/>
          <w:sz w:val="28"/>
          <w:szCs w:val="28"/>
        </w:rPr>
        <w:t xml:space="preserve">Termin realizacji programu: </w:t>
      </w:r>
      <w:r w:rsidRPr="004418DE">
        <w:rPr>
          <w:rFonts w:ascii="Times New Roman" w:hAnsi="Times New Roman" w:cs="Times New Roman"/>
          <w:sz w:val="28"/>
          <w:szCs w:val="28"/>
          <w:u w:val="single"/>
        </w:rPr>
        <w:t>01.09.2016 r. – 31.10.2016 r.</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Program Aktywizacja i Integracja był realizowany w formie dwóch bloków .</w:t>
      </w:r>
    </w:p>
    <w:p w:rsidR="004418DE" w:rsidRPr="004418DE" w:rsidRDefault="004418DE" w:rsidP="004418DE">
      <w:pPr>
        <w:numPr>
          <w:ilvl w:val="0"/>
          <w:numId w:val="12"/>
        </w:numPr>
        <w:spacing w:after="200" w:line="276" w:lineRule="auto"/>
        <w:contextualSpacing/>
        <w:jc w:val="both"/>
        <w:rPr>
          <w:rFonts w:ascii="Times New Roman" w:eastAsia="Calibri" w:hAnsi="Times New Roman" w:cs="Times New Roman"/>
          <w:sz w:val="28"/>
          <w:szCs w:val="28"/>
        </w:rPr>
      </w:pPr>
      <w:r w:rsidRPr="004418DE">
        <w:rPr>
          <w:rFonts w:ascii="Times New Roman" w:eastAsia="Calibri" w:hAnsi="Times New Roman" w:cs="Times New Roman"/>
          <w:b/>
          <w:sz w:val="28"/>
          <w:szCs w:val="28"/>
        </w:rPr>
        <w:t>Blok aktywizacja</w:t>
      </w:r>
      <w:r w:rsidRPr="004418DE">
        <w:rPr>
          <w:rFonts w:ascii="Times New Roman" w:eastAsia="Calibri" w:hAnsi="Times New Roman" w:cs="Times New Roman"/>
          <w:sz w:val="28"/>
          <w:szCs w:val="28"/>
        </w:rPr>
        <w:t xml:space="preserve">  - zrealizowany poprzez prace społecznie użyteczne na podstawie porozumienia zawartego z gminą Pełczyce w sprawie organizacji PSU. Realizacja bloku trwała łącznie 80 godzin prac społecznie użytecznych dla każdego bezrobotnego uczestniczącego w programie. </w:t>
      </w:r>
    </w:p>
    <w:p w:rsidR="004418DE" w:rsidRPr="004418DE" w:rsidRDefault="004418DE" w:rsidP="004418DE">
      <w:pPr>
        <w:numPr>
          <w:ilvl w:val="0"/>
          <w:numId w:val="12"/>
        </w:numPr>
        <w:spacing w:after="200" w:line="276" w:lineRule="auto"/>
        <w:contextualSpacing/>
        <w:jc w:val="both"/>
        <w:rPr>
          <w:rFonts w:ascii="Times New Roman" w:eastAsia="Calibri" w:hAnsi="Times New Roman" w:cs="Times New Roman"/>
          <w:sz w:val="28"/>
          <w:szCs w:val="28"/>
        </w:rPr>
      </w:pPr>
      <w:r w:rsidRPr="004418DE">
        <w:rPr>
          <w:rFonts w:ascii="Times New Roman" w:eastAsia="Calibri" w:hAnsi="Times New Roman" w:cs="Times New Roman"/>
          <w:b/>
          <w:sz w:val="28"/>
          <w:szCs w:val="28"/>
        </w:rPr>
        <w:t>Blok integracja</w:t>
      </w:r>
      <w:r w:rsidRPr="004418DE">
        <w:rPr>
          <w:rFonts w:ascii="Times New Roman" w:eastAsia="Calibri" w:hAnsi="Times New Roman" w:cs="Times New Roman"/>
          <w:sz w:val="28"/>
          <w:szCs w:val="28"/>
        </w:rPr>
        <w:t xml:space="preserve"> – zrealizowany w Pełczycach przez Stowarzyszenie Wspierania  Edukacji Zawodowej „WABAR” w ZSP nr 1 w Barlinku poprzez:</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xml:space="preserve"> - grupowe poradnictwo specjalistyczne (40 godzin w pierwszym miesiącu realizacji PAI dla każdego bezrobotnego),</w:t>
      </w:r>
    </w:p>
    <w:p w:rsidR="004418DE" w:rsidRPr="004418DE" w:rsidRDefault="004418DE" w:rsidP="004418DE">
      <w:pPr>
        <w:jc w:val="both"/>
        <w:rPr>
          <w:rFonts w:ascii="Times New Roman" w:hAnsi="Times New Roman" w:cs="Times New Roman"/>
          <w:sz w:val="28"/>
          <w:szCs w:val="28"/>
        </w:rPr>
      </w:pPr>
      <w:r w:rsidRPr="004418DE">
        <w:rPr>
          <w:rFonts w:ascii="Times New Roman" w:hAnsi="Times New Roman" w:cs="Times New Roman"/>
          <w:sz w:val="28"/>
          <w:szCs w:val="28"/>
        </w:rPr>
        <w:t>- warsztaty prowadzone przez specjalistów  (40 godzin w drugim miesiącu realizacji PAI dla każdego bezrobotnego).</w:t>
      </w:r>
    </w:p>
    <w:p w:rsidR="004418DE" w:rsidRPr="004418DE" w:rsidRDefault="004418DE" w:rsidP="004418DE">
      <w:pPr>
        <w:jc w:val="both"/>
        <w:rPr>
          <w:rFonts w:ascii="Times New Roman" w:hAnsi="Times New Roman" w:cs="Times New Roman"/>
          <w:sz w:val="28"/>
          <w:szCs w:val="28"/>
          <w:u w:val="single"/>
        </w:rPr>
      </w:pPr>
      <w:r w:rsidRPr="004418DE">
        <w:rPr>
          <w:rFonts w:ascii="Times New Roman" w:hAnsi="Times New Roman" w:cs="Times New Roman"/>
          <w:sz w:val="28"/>
          <w:szCs w:val="28"/>
          <w:u w:val="single"/>
        </w:rPr>
        <w:t>Koszt realizacji programu w ramach środków Funduszu Pracy : 8 689,48 zł.</w:t>
      </w:r>
    </w:p>
    <w:p w:rsidR="004418DE" w:rsidRPr="004418DE" w:rsidRDefault="004418DE" w:rsidP="004418DE">
      <w:pPr>
        <w:jc w:val="both"/>
        <w:rPr>
          <w:rFonts w:ascii="Times New Roman" w:hAnsi="Times New Roman" w:cs="Times New Roman"/>
          <w:b/>
          <w:sz w:val="28"/>
          <w:szCs w:val="28"/>
        </w:rPr>
      </w:pPr>
      <w:r w:rsidRPr="004418DE">
        <w:rPr>
          <w:rFonts w:ascii="Times New Roman" w:hAnsi="Times New Roman" w:cs="Times New Roman"/>
          <w:b/>
          <w:sz w:val="28"/>
          <w:szCs w:val="28"/>
        </w:rPr>
        <w:t>Efektywność Programu Aktywizacja i Integracja</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ascii="Times New Roman" w:eastAsia="Times New Roman" w:hAnsi="Times New Roman" w:cs="Times New Roman"/>
          <w:sz w:val="20"/>
          <w:szCs w:val="20"/>
          <w:lang w:eastAsia="pl-PL"/>
        </w:rPr>
        <w:t>Tabela 20</w:t>
      </w:r>
    </w:p>
    <w:tbl>
      <w:tblPr>
        <w:tblStyle w:val="Tabela-Siatka"/>
        <w:tblW w:w="0" w:type="auto"/>
        <w:tblLook w:val="04A0" w:firstRow="1" w:lastRow="0" w:firstColumn="1" w:lastColumn="0" w:noHBand="0" w:noVBand="1"/>
      </w:tblPr>
      <w:tblGrid>
        <w:gridCol w:w="3020"/>
        <w:gridCol w:w="3021"/>
        <w:gridCol w:w="3021"/>
      </w:tblGrid>
      <w:tr w:rsidR="004418DE" w:rsidRPr="004418DE" w:rsidTr="00253676">
        <w:tc>
          <w:tcPr>
            <w:tcW w:w="3020" w:type="dxa"/>
          </w:tcPr>
          <w:p w:rsidR="004418DE" w:rsidRPr="004418DE" w:rsidRDefault="004418DE" w:rsidP="004418DE">
            <w:pPr>
              <w:spacing w:before="100" w:beforeAutospacing="1" w:after="100" w:afterAutospacing="1"/>
              <w:jc w:val="center"/>
              <w:outlineLvl w:val="0"/>
              <w:rPr>
                <w:rFonts w:ascii="Times New Roman" w:eastAsia="Times New Roman" w:hAnsi="Times New Roman" w:cs="Times New Roman"/>
                <w:bCs/>
                <w:kern w:val="36"/>
                <w:sz w:val="20"/>
                <w:szCs w:val="20"/>
                <w:lang w:eastAsia="pl-PL"/>
              </w:rPr>
            </w:pPr>
            <w:r w:rsidRPr="004418DE">
              <w:rPr>
                <w:rFonts w:ascii="Times New Roman" w:eastAsia="Times New Roman" w:hAnsi="Times New Roman" w:cs="Times New Roman"/>
                <w:bCs/>
                <w:kern w:val="36"/>
                <w:sz w:val="20"/>
                <w:szCs w:val="20"/>
                <w:lang w:eastAsia="pl-PL"/>
              </w:rPr>
              <w:t>Mierniki oceny</w:t>
            </w:r>
          </w:p>
        </w:tc>
        <w:tc>
          <w:tcPr>
            <w:tcW w:w="3021" w:type="dxa"/>
          </w:tcPr>
          <w:p w:rsidR="004418DE" w:rsidRPr="004418DE" w:rsidRDefault="004418DE" w:rsidP="004418DE">
            <w:pPr>
              <w:spacing w:before="100" w:beforeAutospacing="1" w:after="100" w:afterAutospacing="1"/>
              <w:jc w:val="center"/>
              <w:outlineLvl w:val="0"/>
              <w:rPr>
                <w:rFonts w:ascii="Times New Roman" w:eastAsia="Times New Roman" w:hAnsi="Times New Roman" w:cs="Times New Roman"/>
                <w:bCs/>
                <w:kern w:val="36"/>
                <w:sz w:val="20"/>
                <w:szCs w:val="20"/>
                <w:lang w:eastAsia="pl-PL"/>
              </w:rPr>
            </w:pPr>
            <w:r w:rsidRPr="004418DE">
              <w:rPr>
                <w:rFonts w:ascii="Times New Roman" w:eastAsia="Times New Roman" w:hAnsi="Times New Roman" w:cs="Times New Roman"/>
                <w:bCs/>
                <w:kern w:val="36"/>
                <w:sz w:val="20"/>
                <w:szCs w:val="20"/>
                <w:lang w:eastAsia="pl-PL"/>
              </w:rPr>
              <w:t>Zakładane efekty</w:t>
            </w:r>
          </w:p>
        </w:tc>
        <w:tc>
          <w:tcPr>
            <w:tcW w:w="3021" w:type="dxa"/>
          </w:tcPr>
          <w:p w:rsidR="004418DE" w:rsidRPr="004418DE" w:rsidRDefault="004418DE" w:rsidP="004418DE">
            <w:pPr>
              <w:spacing w:before="100" w:beforeAutospacing="1" w:after="100" w:afterAutospacing="1"/>
              <w:jc w:val="center"/>
              <w:outlineLvl w:val="0"/>
              <w:rPr>
                <w:rFonts w:ascii="Times New Roman" w:eastAsia="Times New Roman" w:hAnsi="Times New Roman" w:cs="Times New Roman"/>
                <w:bCs/>
                <w:kern w:val="36"/>
                <w:sz w:val="20"/>
                <w:szCs w:val="20"/>
                <w:lang w:eastAsia="pl-PL"/>
              </w:rPr>
            </w:pPr>
            <w:r w:rsidRPr="004418DE">
              <w:rPr>
                <w:rFonts w:ascii="Times New Roman" w:eastAsia="Times New Roman" w:hAnsi="Times New Roman" w:cs="Times New Roman"/>
                <w:bCs/>
                <w:kern w:val="36"/>
                <w:sz w:val="20"/>
                <w:szCs w:val="20"/>
                <w:lang w:eastAsia="pl-PL"/>
              </w:rPr>
              <w:t>Rezultaty</w:t>
            </w:r>
          </w:p>
        </w:tc>
      </w:tr>
      <w:tr w:rsidR="004418DE" w:rsidRPr="004418DE" w:rsidTr="00253676">
        <w:tc>
          <w:tcPr>
            <w:tcW w:w="3020" w:type="dxa"/>
          </w:tcPr>
          <w:p w:rsidR="004418DE" w:rsidRPr="004418DE" w:rsidRDefault="004418DE" w:rsidP="004418DE">
            <w:pPr>
              <w:spacing w:before="100" w:beforeAutospacing="1" w:after="100" w:afterAutospacing="1"/>
              <w:outlineLvl w:val="0"/>
              <w:rPr>
                <w:rFonts w:ascii="Times New Roman" w:eastAsia="Times New Roman" w:hAnsi="Times New Roman" w:cs="Times New Roman"/>
                <w:bCs/>
                <w:kern w:val="36"/>
                <w:sz w:val="20"/>
                <w:szCs w:val="20"/>
                <w:lang w:eastAsia="pl-PL"/>
              </w:rPr>
            </w:pPr>
            <w:r w:rsidRPr="004418DE">
              <w:rPr>
                <w:rFonts w:ascii="Times New Roman" w:eastAsia="Times New Roman" w:hAnsi="Times New Roman" w:cs="Times New Roman"/>
                <w:bCs/>
                <w:kern w:val="36"/>
                <w:sz w:val="20"/>
                <w:szCs w:val="20"/>
                <w:lang w:eastAsia="pl-PL"/>
              </w:rPr>
              <w:t xml:space="preserve">Wzrost kompetencji zawodowych i społecznych </w:t>
            </w:r>
          </w:p>
        </w:tc>
        <w:tc>
          <w:tcPr>
            <w:tcW w:w="3021" w:type="dxa"/>
          </w:tcPr>
          <w:p w:rsidR="004418DE" w:rsidRPr="004418DE" w:rsidRDefault="004418DE" w:rsidP="004418DE">
            <w:pPr>
              <w:spacing w:before="100" w:beforeAutospacing="1" w:after="100" w:afterAutospacing="1"/>
              <w:jc w:val="center"/>
              <w:outlineLvl w:val="0"/>
              <w:rPr>
                <w:rFonts w:ascii="Times New Roman" w:eastAsia="Times New Roman" w:hAnsi="Times New Roman" w:cs="Times New Roman"/>
                <w:bCs/>
                <w:kern w:val="36"/>
                <w:sz w:val="20"/>
                <w:szCs w:val="20"/>
                <w:lang w:eastAsia="pl-PL"/>
              </w:rPr>
            </w:pPr>
            <w:r w:rsidRPr="004418DE">
              <w:rPr>
                <w:rFonts w:ascii="Times New Roman" w:eastAsia="Times New Roman" w:hAnsi="Times New Roman" w:cs="Times New Roman"/>
                <w:bCs/>
                <w:kern w:val="36"/>
                <w:sz w:val="20"/>
                <w:szCs w:val="20"/>
                <w:lang w:eastAsia="pl-PL"/>
              </w:rPr>
              <w:t>u co najmniej 40% uczestników</w:t>
            </w:r>
          </w:p>
        </w:tc>
        <w:tc>
          <w:tcPr>
            <w:tcW w:w="3021" w:type="dxa"/>
          </w:tcPr>
          <w:p w:rsidR="004418DE" w:rsidRPr="004418DE" w:rsidRDefault="004418DE" w:rsidP="004418DE">
            <w:pPr>
              <w:spacing w:before="100" w:beforeAutospacing="1" w:after="100" w:afterAutospacing="1"/>
              <w:jc w:val="center"/>
              <w:outlineLvl w:val="0"/>
              <w:rPr>
                <w:rFonts w:ascii="Times New Roman" w:eastAsia="Times New Roman" w:hAnsi="Times New Roman" w:cs="Times New Roman"/>
                <w:bCs/>
                <w:kern w:val="36"/>
                <w:sz w:val="20"/>
                <w:szCs w:val="20"/>
                <w:lang w:eastAsia="pl-PL"/>
              </w:rPr>
            </w:pPr>
            <w:r w:rsidRPr="004418DE">
              <w:rPr>
                <w:rFonts w:ascii="Times New Roman" w:eastAsia="Times New Roman" w:hAnsi="Times New Roman" w:cs="Times New Roman"/>
                <w:bCs/>
                <w:kern w:val="36"/>
                <w:sz w:val="20"/>
                <w:szCs w:val="20"/>
                <w:lang w:eastAsia="pl-PL"/>
              </w:rPr>
              <w:t>u 100% uczestników</w:t>
            </w:r>
          </w:p>
        </w:tc>
      </w:tr>
      <w:tr w:rsidR="004418DE" w:rsidRPr="004418DE" w:rsidTr="00253676">
        <w:tc>
          <w:tcPr>
            <w:tcW w:w="3020" w:type="dxa"/>
          </w:tcPr>
          <w:p w:rsidR="004418DE" w:rsidRPr="004418DE" w:rsidRDefault="004418DE" w:rsidP="004418DE">
            <w:pPr>
              <w:spacing w:before="100" w:beforeAutospacing="1" w:after="100" w:afterAutospacing="1"/>
              <w:outlineLvl w:val="0"/>
              <w:rPr>
                <w:rFonts w:ascii="Times New Roman" w:eastAsia="Times New Roman" w:hAnsi="Times New Roman" w:cs="Times New Roman"/>
                <w:bCs/>
                <w:kern w:val="36"/>
                <w:sz w:val="20"/>
                <w:szCs w:val="20"/>
                <w:lang w:eastAsia="pl-PL"/>
              </w:rPr>
            </w:pPr>
            <w:r w:rsidRPr="004418DE">
              <w:rPr>
                <w:rFonts w:ascii="Times New Roman" w:eastAsia="Times New Roman" w:hAnsi="Times New Roman" w:cs="Times New Roman"/>
                <w:bCs/>
                <w:kern w:val="36"/>
                <w:sz w:val="20"/>
                <w:szCs w:val="20"/>
                <w:lang w:eastAsia="pl-PL"/>
              </w:rPr>
              <w:t>Ukończenie programu</w:t>
            </w:r>
          </w:p>
        </w:tc>
        <w:tc>
          <w:tcPr>
            <w:tcW w:w="3021" w:type="dxa"/>
          </w:tcPr>
          <w:p w:rsidR="004418DE" w:rsidRPr="004418DE" w:rsidRDefault="004418DE" w:rsidP="004418DE">
            <w:pPr>
              <w:spacing w:before="100" w:beforeAutospacing="1" w:after="100" w:afterAutospacing="1"/>
              <w:jc w:val="center"/>
              <w:outlineLvl w:val="0"/>
              <w:rPr>
                <w:rFonts w:ascii="Times New Roman" w:eastAsia="Times New Roman" w:hAnsi="Times New Roman" w:cs="Times New Roman"/>
                <w:b/>
                <w:bCs/>
                <w:kern w:val="36"/>
                <w:sz w:val="20"/>
                <w:szCs w:val="20"/>
                <w:lang w:eastAsia="pl-PL"/>
              </w:rPr>
            </w:pPr>
            <w:r w:rsidRPr="004418DE">
              <w:rPr>
                <w:rFonts w:ascii="Times New Roman" w:eastAsia="Times New Roman" w:hAnsi="Times New Roman" w:cs="Times New Roman"/>
                <w:bCs/>
                <w:kern w:val="36"/>
                <w:sz w:val="20"/>
                <w:szCs w:val="20"/>
                <w:lang w:eastAsia="pl-PL"/>
              </w:rPr>
              <w:t>co najmniej 60% uczestników</w:t>
            </w:r>
          </w:p>
        </w:tc>
        <w:tc>
          <w:tcPr>
            <w:tcW w:w="3021" w:type="dxa"/>
          </w:tcPr>
          <w:p w:rsidR="004418DE" w:rsidRPr="004418DE" w:rsidRDefault="004418DE" w:rsidP="004418DE">
            <w:pPr>
              <w:spacing w:before="100" w:beforeAutospacing="1" w:after="100" w:afterAutospacing="1"/>
              <w:jc w:val="center"/>
              <w:outlineLvl w:val="0"/>
              <w:rPr>
                <w:rFonts w:ascii="Times New Roman" w:eastAsia="Times New Roman" w:hAnsi="Times New Roman" w:cs="Times New Roman"/>
                <w:bCs/>
                <w:kern w:val="36"/>
                <w:sz w:val="20"/>
                <w:szCs w:val="20"/>
                <w:lang w:eastAsia="pl-PL"/>
              </w:rPr>
            </w:pPr>
            <w:r w:rsidRPr="004418DE">
              <w:rPr>
                <w:rFonts w:ascii="Times New Roman" w:eastAsia="Times New Roman" w:hAnsi="Times New Roman" w:cs="Times New Roman"/>
                <w:bCs/>
                <w:kern w:val="36"/>
                <w:sz w:val="20"/>
                <w:szCs w:val="20"/>
                <w:lang w:eastAsia="pl-PL"/>
              </w:rPr>
              <w:t>100% uczestników</w:t>
            </w:r>
          </w:p>
        </w:tc>
      </w:tr>
      <w:tr w:rsidR="004418DE" w:rsidRPr="004418DE" w:rsidTr="00253676">
        <w:tc>
          <w:tcPr>
            <w:tcW w:w="3020" w:type="dxa"/>
          </w:tcPr>
          <w:p w:rsidR="004418DE" w:rsidRPr="004418DE" w:rsidRDefault="004418DE" w:rsidP="004418DE">
            <w:pPr>
              <w:spacing w:before="100" w:beforeAutospacing="1" w:after="100" w:afterAutospacing="1"/>
              <w:outlineLvl w:val="0"/>
              <w:rPr>
                <w:rFonts w:ascii="Times New Roman" w:eastAsia="Times New Roman" w:hAnsi="Times New Roman" w:cs="Times New Roman"/>
                <w:bCs/>
                <w:kern w:val="36"/>
                <w:sz w:val="20"/>
                <w:szCs w:val="20"/>
                <w:lang w:eastAsia="pl-PL"/>
              </w:rPr>
            </w:pPr>
            <w:r w:rsidRPr="004418DE">
              <w:rPr>
                <w:rFonts w:ascii="Times New Roman" w:eastAsia="Times New Roman" w:hAnsi="Times New Roman" w:cs="Times New Roman"/>
                <w:bCs/>
                <w:kern w:val="36"/>
                <w:sz w:val="20"/>
                <w:szCs w:val="20"/>
                <w:lang w:eastAsia="pl-PL"/>
              </w:rPr>
              <w:t xml:space="preserve">Ukończenie zajęć integracyjnych </w:t>
            </w:r>
          </w:p>
        </w:tc>
        <w:tc>
          <w:tcPr>
            <w:tcW w:w="3021" w:type="dxa"/>
          </w:tcPr>
          <w:p w:rsidR="004418DE" w:rsidRPr="004418DE" w:rsidRDefault="004418DE" w:rsidP="004418DE">
            <w:pPr>
              <w:spacing w:before="100" w:beforeAutospacing="1" w:after="100" w:afterAutospacing="1"/>
              <w:jc w:val="center"/>
              <w:outlineLvl w:val="0"/>
              <w:rPr>
                <w:rFonts w:ascii="Times New Roman" w:eastAsia="Times New Roman" w:hAnsi="Times New Roman" w:cs="Times New Roman"/>
                <w:b/>
                <w:bCs/>
                <w:kern w:val="36"/>
                <w:sz w:val="20"/>
                <w:szCs w:val="20"/>
                <w:lang w:eastAsia="pl-PL"/>
              </w:rPr>
            </w:pPr>
            <w:r w:rsidRPr="004418DE">
              <w:rPr>
                <w:rFonts w:ascii="Times New Roman" w:eastAsia="Times New Roman" w:hAnsi="Times New Roman" w:cs="Times New Roman"/>
                <w:bCs/>
                <w:kern w:val="36"/>
                <w:sz w:val="20"/>
                <w:szCs w:val="20"/>
                <w:lang w:eastAsia="pl-PL"/>
              </w:rPr>
              <w:t>co najmniej 60% uczestników</w:t>
            </w:r>
          </w:p>
        </w:tc>
        <w:tc>
          <w:tcPr>
            <w:tcW w:w="3021" w:type="dxa"/>
          </w:tcPr>
          <w:p w:rsidR="004418DE" w:rsidRPr="004418DE" w:rsidRDefault="004418DE" w:rsidP="004418DE">
            <w:pPr>
              <w:spacing w:before="100" w:beforeAutospacing="1" w:after="100" w:afterAutospacing="1"/>
              <w:jc w:val="center"/>
              <w:outlineLvl w:val="0"/>
              <w:rPr>
                <w:rFonts w:ascii="Times New Roman" w:eastAsia="Times New Roman" w:hAnsi="Times New Roman" w:cs="Times New Roman"/>
                <w:bCs/>
                <w:kern w:val="36"/>
                <w:sz w:val="20"/>
                <w:szCs w:val="20"/>
                <w:lang w:eastAsia="pl-PL"/>
              </w:rPr>
            </w:pPr>
            <w:r w:rsidRPr="004418DE">
              <w:rPr>
                <w:rFonts w:ascii="Times New Roman" w:eastAsia="Times New Roman" w:hAnsi="Times New Roman" w:cs="Times New Roman"/>
                <w:bCs/>
                <w:kern w:val="36"/>
                <w:sz w:val="20"/>
                <w:szCs w:val="20"/>
                <w:lang w:eastAsia="pl-PL"/>
              </w:rPr>
              <w:t>100% uczestników</w:t>
            </w:r>
          </w:p>
        </w:tc>
      </w:tr>
      <w:tr w:rsidR="004418DE" w:rsidRPr="004418DE" w:rsidTr="00253676">
        <w:tc>
          <w:tcPr>
            <w:tcW w:w="3020" w:type="dxa"/>
          </w:tcPr>
          <w:p w:rsidR="004418DE" w:rsidRPr="004418DE" w:rsidRDefault="004418DE" w:rsidP="004418DE">
            <w:pPr>
              <w:spacing w:before="100" w:beforeAutospacing="1" w:after="100" w:afterAutospacing="1"/>
              <w:outlineLvl w:val="0"/>
              <w:rPr>
                <w:rFonts w:ascii="Times New Roman" w:eastAsia="Times New Roman" w:hAnsi="Times New Roman" w:cs="Times New Roman"/>
                <w:bCs/>
                <w:kern w:val="36"/>
                <w:sz w:val="20"/>
                <w:szCs w:val="20"/>
                <w:lang w:eastAsia="pl-PL"/>
              </w:rPr>
            </w:pPr>
            <w:r w:rsidRPr="004418DE">
              <w:rPr>
                <w:rFonts w:ascii="Times New Roman" w:eastAsia="Times New Roman" w:hAnsi="Times New Roman" w:cs="Times New Roman"/>
                <w:bCs/>
                <w:kern w:val="36"/>
                <w:sz w:val="20"/>
                <w:szCs w:val="20"/>
                <w:lang w:eastAsia="pl-PL"/>
              </w:rPr>
              <w:t xml:space="preserve">Zmiana profilu pomocy </w:t>
            </w:r>
          </w:p>
        </w:tc>
        <w:tc>
          <w:tcPr>
            <w:tcW w:w="3021" w:type="dxa"/>
          </w:tcPr>
          <w:p w:rsidR="004418DE" w:rsidRPr="004418DE" w:rsidRDefault="004418DE" w:rsidP="004418DE">
            <w:pPr>
              <w:spacing w:before="100" w:beforeAutospacing="1" w:after="100" w:afterAutospacing="1"/>
              <w:jc w:val="center"/>
              <w:outlineLvl w:val="0"/>
              <w:rPr>
                <w:rFonts w:ascii="Times New Roman" w:eastAsia="Times New Roman" w:hAnsi="Times New Roman" w:cs="Times New Roman"/>
                <w:b/>
                <w:bCs/>
                <w:kern w:val="36"/>
                <w:sz w:val="20"/>
                <w:szCs w:val="20"/>
                <w:lang w:eastAsia="pl-PL"/>
              </w:rPr>
            </w:pPr>
            <w:r w:rsidRPr="004418DE">
              <w:rPr>
                <w:rFonts w:ascii="Times New Roman" w:eastAsia="Times New Roman" w:hAnsi="Times New Roman" w:cs="Times New Roman"/>
                <w:bCs/>
                <w:kern w:val="36"/>
                <w:sz w:val="20"/>
                <w:szCs w:val="20"/>
                <w:lang w:eastAsia="pl-PL"/>
              </w:rPr>
              <w:t>u co najmniej 40% uczestników</w:t>
            </w:r>
          </w:p>
        </w:tc>
        <w:tc>
          <w:tcPr>
            <w:tcW w:w="3021" w:type="dxa"/>
          </w:tcPr>
          <w:p w:rsidR="004418DE" w:rsidRPr="004418DE" w:rsidRDefault="004418DE" w:rsidP="004418DE">
            <w:pPr>
              <w:spacing w:before="100" w:beforeAutospacing="1" w:after="100" w:afterAutospacing="1"/>
              <w:jc w:val="center"/>
              <w:outlineLvl w:val="0"/>
              <w:rPr>
                <w:rFonts w:ascii="Times New Roman" w:eastAsia="Times New Roman" w:hAnsi="Times New Roman" w:cs="Times New Roman"/>
                <w:bCs/>
                <w:kern w:val="36"/>
                <w:sz w:val="20"/>
                <w:szCs w:val="20"/>
                <w:lang w:eastAsia="pl-PL"/>
              </w:rPr>
            </w:pPr>
            <w:r w:rsidRPr="004418DE">
              <w:rPr>
                <w:rFonts w:ascii="Times New Roman" w:eastAsia="Times New Roman" w:hAnsi="Times New Roman" w:cs="Times New Roman"/>
                <w:bCs/>
                <w:kern w:val="36"/>
                <w:sz w:val="20"/>
                <w:szCs w:val="20"/>
                <w:lang w:eastAsia="pl-PL"/>
              </w:rPr>
              <w:t>u 90% uczestników</w:t>
            </w:r>
          </w:p>
        </w:tc>
      </w:tr>
      <w:tr w:rsidR="004418DE" w:rsidRPr="004418DE" w:rsidTr="00253676">
        <w:trPr>
          <w:trHeight w:val="667"/>
        </w:trPr>
        <w:tc>
          <w:tcPr>
            <w:tcW w:w="3020" w:type="dxa"/>
          </w:tcPr>
          <w:p w:rsidR="004418DE" w:rsidRPr="004418DE" w:rsidRDefault="004418DE" w:rsidP="004418DE">
            <w:pPr>
              <w:spacing w:before="100" w:beforeAutospacing="1" w:after="100" w:afterAutospacing="1"/>
              <w:outlineLvl w:val="0"/>
              <w:rPr>
                <w:rFonts w:ascii="Times New Roman" w:eastAsia="Times New Roman" w:hAnsi="Times New Roman" w:cs="Times New Roman"/>
                <w:bCs/>
                <w:kern w:val="36"/>
                <w:sz w:val="20"/>
                <w:szCs w:val="20"/>
                <w:lang w:eastAsia="pl-PL"/>
              </w:rPr>
            </w:pPr>
            <w:r w:rsidRPr="004418DE">
              <w:rPr>
                <w:rFonts w:ascii="Times New Roman" w:eastAsia="Times New Roman" w:hAnsi="Times New Roman" w:cs="Times New Roman"/>
                <w:bCs/>
                <w:kern w:val="36"/>
                <w:sz w:val="20"/>
                <w:szCs w:val="20"/>
                <w:lang w:eastAsia="pl-PL"/>
              </w:rPr>
              <w:t xml:space="preserve">Dodatkowe efekty        Udział w aktywnej formie </w:t>
            </w:r>
          </w:p>
        </w:tc>
        <w:tc>
          <w:tcPr>
            <w:tcW w:w="3021" w:type="dxa"/>
          </w:tcPr>
          <w:p w:rsidR="004418DE" w:rsidRPr="004418DE" w:rsidRDefault="004418DE" w:rsidP="004418DE">
            <w:pPr>
              <w:spacing w:before="100" w:beforeAutospacing="1" w:after="100" w:afterAutospacing="1"/>
              <w:jc w:val="both"/>
              <w:outlineLvl w:val="0"/>
              <w:rPr>
                <w:rFonts w:ascii="Times New Roman" w:eastAsia="Times New Roman" w:hAnsi="Times New Roman" w:cs="Times New Roman"/>
                <w:b/>
                <w:bCs/>
                <w:kern w:val="36"/>
                <w:sz w:val="20"/>
                <w:szCs w:val="20"/>
                <w:lang w:eastAsia="pl-PL"/>
              </w:rPr>
            </w:pPr>
          </w:p>
        </w:tc>
        <w:tc>
          <w:tcPr>
            <w:tcW w:w="3021" w:type="dxa"/>
          </w:tcPr>
          <w:p w:rsidR="004418DE" w:rsidRPr="004418DE" w:rsidRDefault="004418DE" w:rsidP="004418DE">
            <w:pPr>
              <w:spacing w:before="100" w:beforeAutospacing="1" w:after="100" w:afterAutospacing="1"/>
              <w:jc w:val="center"/>
              <w:outlineLvl w:val="0"/>
              <w:rPr>
                <w:rFonts w:ascii="Times New Roman" w:eastAsia="Times New Roman" w:hAnsi="Times New Roman" w:cs="Times New Roman"/>
                <w:bCs/>
                <w:kern w:val="36"/>
                <w:sz w:val="20"/>
                <w:szCs w:val="20"/>
                <w:lang w:eastAsia="pl-PL"/>
              </w:rPr>
            </w:pPr>
            <w:r w:rsidRPr="004418DE">
              <w:rPr>
                <w:rFonts w:ascii="Times New Roman" w:eastAsia="Times New Roman" w:hAnsi="Times New Roman" w:cs="Times New Roman"/>
                <w:bCs/>
                <w:kern w:val="36"/>
                <w:sz w:val="20"/>
                <w:szCs w:val="20"/>
                <w:lang w:eastAsia="pl-PL"/>
              </w:rPr>
              <w:t>3 osoby podjęły PSU</w:t>
            </w:r>
          </w:p>
        </w:tc>
      </w:tr>
      <w:tr w:rsidR="004418DE" w:rsidRPr="004418DE" w:rsidTr="00253676">
        <w:tc>
          <w:tcPr>
            <w:tcW w:w="3020" w:type="dxa"/>
          </w:tcPr>
          <w:p w:rsidR="004418DE" w:rsidRPr="004418DE" w:rsidRDefault="004418DE" w:rsidP="004418DE">
            <w:pPr>
              <w:spacing w:before="100" w:beforeAutospacing="1" w:after="100" w:afterAutospacing="1"/>
              <w:jc w:val="both"/>
              <w:outlineLvl w:val="0"/>
              <w:rPr>
                <w:rFonts w:ascii="Times New Roman" w:eastAsia="Times New Roman" w:hAnsi="Times New Roman" w:cs="Times New Roman"/>
                <w:bCs/>
                <w:kern w:val="36"/>
                <w:sz w:val="20"/>
                <w:szCs w:val="20"/>
                <w:lang w:eastAsia="pl-PL"/>
              </w:rPr>
            </w:pPr>
            <w:r w:rsidRPr="004418DE">
              <w:rPr>
                <w:rFonts w:ascii="Times New Roman" w:eastAsia="Times New Roman" w:hAnsi="Times New Roman" w:cs="Times New Roman"/>
                <w:bCs/>
                <w:kern w:val="36"/>
                <w:sz w:val="20"/>
                <w:szCs w:val="20"/>
                <w:lang w:eastAsia="pl-PL"/>
              </w:rPr>
              <w:t xml:space="preserve">Podjęcie pracy  </w:t>
            </w:r>
          </w:p>
        </w:tc>
        <w:tc>
          <w:tcPr>
            <w:tcW w:w="3021" w:type="dxa"/>
          </w:tcPr>
          <w:p w:rsidR="004418DE" w:rsidRPr="004418DE" w:rsidRDefault="004418DE" w:rsidP="004418DE">
            <w:pPr>
              <w:spacing w:before="100" w:beforeAutospacing="1" w:after="100" w:afterAutospacing="1"/>
              <w:jc w:val="both"/>
              <w:outlineLvl w:val="0"/>
              <w:rPr>
                <w:rFonts w:ascii="Times New Roman" w:eastAsia="Times New Roman" w:hAnsi="Times New Roman" w:cs="Times New Roman"/>
                <w:b/>
                <w:bCs/>
                <w:kern w:val="36"/>
                <w:sz w:val="20"/>
                <w:szCs w:val="20"/>
                <w:lang w:eastAsia="pl-PL"/>
              </w:rPr>
            </w:pPr>
          </w:p>
        </w:tc>
        <w:tc>
          <w:tcPr>
            <w:tcW w:w="3021" w:type="dxa"/>
          </w:tcPr>
          <w:p w:rsidR="004418DE" w:rsidRPr="004418DE" w:rsidRDefault="004418DE" w:rsidP="004418DE">
            <w:pPr>
              <w:spacing w:before="100" w:beforeAutospacing="1" w:after="100" w:afterAutospacing="1"/>
              <w:jc w:val="center"/>
              <w:outlineLvl w:val="0"/>
              <w:rPr>
                <w:rFonts w:ascii="Times New Roman" w:eastAsia="Times New Roman" w:hAnsi="Times New Roman" w:cs="Times New Roman"/>
                <w:bCs/>
                <w:kern w:val="36"/>
                <w:sz w:val="20"/>
                <w:szCs w:val="20"/>
                <w:lang w:eastAsia="pl-PL"/>
              </w:rPr>
            </w:pPr>
            <w:r w:rsidRPr="004418DE">
              <w:rPr>
                <w:rFonts w:ascii="Times New Roman" w:eastAsia="Times New Roman" w:hAnsi="Times New Roman" w:cs="Times New Roman"/>
                <w:bCs/>
                <w:kern w:val="36"/>
                <w:sz w:val="20"/>
                <w:szCs w:val="20"/>
                <w:lang w:eastAsia="pl-PL"/>
              </w:rPr>
              <w:t>1 osoba</w:t>
            </w:r>
          </w:p>
        </w:tc>
      </w:tr>
    </w:tbl>
    <w:p w:rsidR="004418DE" w:rsidRPr="004418DE" w:rsidRDefault="004418DE" w:rsidP="004418DE">
      <w:pPr>
        <w:rPr>
          <w:rFonts w:ascii="Times New Roman" w:hAnsi="Times New Roman" w:cs="Times New Roman"/>
          <w:b/>
          <w:sz w:val="28"/>
          <w:szCs w:val="28"/>
        </w:rPr>
      </w:pPr>
    </w:p>
    <w:p w:rsidR="004418DE" w:rsidRPr="004418DE" w:rsidRDefault="004418DE" w:rsidP="004418DE">
      <w:pPr>
        <w:rPr>
          <w:rFonts w:ascii="Times New Roman" w:hAnsi="Times New Roman" w:cs="Times New Roman"/>
          <w:sz w:val="28"/>
          <w:szCs w:val="28"/>
        </w:rPr>
        <w:sectPr w:rsidR="004418DE" w:rsidRPr="004418DE">
          <w:pgSz w:w="11906" w:h="16838"/>
          <w:pgMar w:top="1417" w:right="1417" w:bottom="1417" w:left="1417" w:header="708" w:footer="708" w:gutter="0"/>
          <w:cols w:space="708"/>
          <w:docGrid w:linePitch="360"/>
        </w:sectPr>
      </w:pPr>
    </w:p>
    <w:p w:rsidR="004418DE" w:rsidRPr="004418DE" w:rsidRDefault="004418DE" w:rsidP="004418DE">
      <w:pPr>
        <w:spacing w:after="0"/>
        <w:rPr>
          <w:b/>
          <w:sz w:val="28"/>
          <w:szCs w:val="28"/>
        </w:rPr>
      </w:pPr>
      <w:r w:rsidRPr="004418DE">
        <w:rPr>
          <w:b/>
          <w:sz w:val="28"/>
          <w:szCs w:val="28"/>
        </w:rPr>
        <w:lastRenderedPageBreak/>
        <w:t>Informacja z realizacji projektów finansowych realizowanych przez powiat w 2016 r.</w:t>
      </w:r>
    </w:p>
    <w:p w:rsidR="004418DE" w:rsidRPr="004418DE" w:rsidRDefault="004418DE" w:rsidP="004418DE">
      <w:pPr>
        <w:rPr>
          <w:b/>
          <w:i/>
          <w:sz w:val="28"/>
          <w:szCs w:val="28"/>
        </w:rPr>
      </w:pPr>
      <w:r w:rsidRPr="004418DE">
        <w:rPr>
          <w:b/>
          <w:i/>
          <w:sz w:val="28"/>
          <w:szCs w:val="28"/>
        </w:rPr>
        <w:t xml:space="preserve">Projekty współfinansowane ze środków Unii Europejskiej                                                                                                   </w:t>
      </w:r>
      <w:r w:rsidRPr="004418DE">
        <w:rPr>
          <w:rFonts w:ascii="Times New Roman" w:eastAsia="Times New Roman" w:hAnsi="Times New Roman" w:cs="Times New Roman"/>
          <w:sz w:val="20"/>
          <w:szCs w:val="20"/>
          <w:lang w:eastAsia="pl-PL"/>
        </w:rPr>
        <w:t>Tabela 21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071"/>
        <w:gridCol w:w="2268"/>
        <w:gridCol w:w="2352"/>
        <w:gridCol w:w="2187"/>
        <w:gridCol w:w="2126"/>
        <w:gridCol w:w="1983"/>
      </w:tblGrid>
      <w:tr w:rsidR="004418DE" w:rsidRPr="004418DE" w:rsidTr="00253676">
        <w:tc>
          <w:tcPr>
            <w:tcW w:w="43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pPr>
            <w:r w:rsidRPr="004418DE">
              <w:t>lp.</w:t>
            </w:r>
          </w:p>
        </w:tc>
        <w:tc>
          <w:tcPr>
            <w:tcW w:w="307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 xml:space="preserve">Nr Działania/ Poddziałania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Nazwa projektu/Okres realizacji projektu</w:t>
            </w:r>
          </w:p>
        </w:tc>
        <w:tc>
          <w:tcPr>
            <w:tcW w:w="2352"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Cel główny projektu</w:t>
            </w:r>
          </w:p>
        </w:tc>
        <w:tc>
          <w:tcPr>
            <w:tcW w:w="218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Liczba osób objętych wsparciem</w:t>
            </w:r>
          </w:p>
        </w:tc>
        <w:tc>
          <w:tcPr>
            <w:tcW w:w="212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Kwota przyznanych środków</w:t>
            </w:r>
          </w:p>
        </w:tc>
        <w:tc>
          <w:tcPr>
            <w:tcW w:w="1983"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Jednostka realizująca projekt</w:t>
            </w:r>
          </w:p>
        </w:tc>
      </w:tr>
      <w:tr w:rsidR="004418DE" w:rsidRPr="004418DE" w:rsidTr="00253676">
        <w:tc>
          <w:tcPr>
            <w:tcW w:w="438"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pPr>
            <w:r w:rsidRPr="004418DE">
              <w:t>1.</w:t>
            </w:r>
          </w:p>
        </w:tc>
        <w:tc>
          <w:tcPr>
            <w:tcW w:w="307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bCs/>
                <w:sz w:val="20"/>
                <w:szCs w:val="20"/>
              </w:rPr>
            </w:pPr>
            <w:r w:rsidRPr="004418DE">
              <w:rPr>
                <w:b/>
                <w:bCs/>
                <w:sz w:val="20"/>
                <w:szCs w:val="20"/>
              </w:rPr>
              <w:t>Program Operacyjny</w:t>
            </w:r>
          </w:p>
          <w:p w:rsidR="004418DE" w:rsidRPr="004418DE" w:rsidRDefault="004418DE" w:rsidP="004418DE">
            <w:pPr>
              <w:spacing w:after="0" w:line="240" w:lineRule="auto"/>
              <w:jc w:val="center"/>
              <w:rPr>
                <w:b/>
                <w:bCs/>
                <w:sz w:val="20"/>
                <w:szCs w:val="20"/>
              </w:rPr>
            </w:pPr>
            <w:r w:rsidRPr="004418DE">
              <w:rPr>
                <w:b/>
                <w:bCs/>
                <w:sz w:val="20"/>
                <w:szCs w:val="20"/>
              </w:rPr>
              <w:t xml:space="preserve"> Wiedza Edukacja Rozwój</w:t>
            </w:r>
          </w:p>
          <w:p w:rsidR="004418DE" w:rsidRPr="004418DE" w:rsidRDefault="004418DE" w:rsidP="004418DE">
            <w:pPr>
              <w:spacing w:after="0" w:line="240" w:lineRule="auto"/>
              <w:jc w:val="center"/>
              <w:rPr>
                <w:sz w:val="20"/>
                <w:szCs w:val="20"/>
              </w:rPr>
            </w:pPr>
            <w:r w:rsidRPr="004418DE">
              <w:rPr>
                <w:b/>
                <w:bCs/>
                <w:sz w:val="20"/>
                <w:szCs w:val="20"/>
              </w:rPr>
              <w:t xml:space="preserve">Działanie: </w:t>
            </w:r>
            <w:r w:rsidRPr="004418DE">
              <w:rPr>
                <w:sz w:val="20"/>
                <w:szCs w:val="20"/>
              </w:rPr>
              <w:t>1.1 Wsparcie osób młodych pozostających bez pracy na regionalnym rynku pracy</w:t>
            </w:r>
          </w:p>
          <w:p w:rsidR="004418DE" w:rsidRPr="004418DE" w:rsidRDefault="004418DE" w:rsidP="004418DE">
            <w:pPr>
              <w:spacing w:after="0" w:line="240" w:lineRule="auto"/>
              <w:jc w:val="center"/>
              <w:rPr>
                <w:sz w:val="20"/>
                <w:szCs w:val="20"/>
              </w:rPr>
            </w:pPr>
            <w:r w:rsidRPr="004418DE">
              <w:rPr>
                <w:b/>
                <w:bCs/>
                <w:sz w:val="20"/>
                <w:szCs w:val="20"/>
              </w:rPr>
              <w:t xml:space="preserve">Poddziałanie: </w:t>
            </w:r>
            <w:r w:rsidRPr="004418DE">
              <w:rPr>
                <w:sz w:val="20"/>
                <w:szCs w:val="20"/>
              </w:rPr>
              <w:t>1.1.2 Wsparcie udzielane z Inicjatywy na rzecz zatrudnienia ludzi młodych</w:t>
            </w:r>
          </w:p>
          <w:p w:rsidR="004418DE" w:rsidRPr="004418DE" w:rsidRDefault="004418DE" w:rsidP="004418DE">
            <w:pPr>
              <w:spacing w:after="0" w:line="240" w:lineRule="auto"/>
              <w:jc w:val="center"/>
              <w:rPr>
                <w:sz w:val="20"/>
                <w:szCs w:val="20"/>
              </w:rPr>
            </w:pPr>
            <w:r w:rsidRPr="004418DE">
              <w:rPr>
                <w:sz w:val="20"/>
                <w:szCs w:val="20"/>
              </w:rPr>
              <w:t>Wojewódzki Urząd Pracy w Szczecinie</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i/>
                <w:sz w:val="20"/>
                <w:szCs w:val="20"/>
              </w:rPr>
            </w:pPr>
            <w:r w:rsidRPr="004418DE">
              <w:rPr>
                <w:i/>
                <w:sz w:val="20"/>
                <w:szCs w:val="20"/>
              </w:rPr>
              <w:t xml:space="preserve">„Aktywizacja </w:t>
            </w:r>
          </w:p>
          <w:p w:rsidR="004418DE" w:rsidRPr="004418DE" w:rsidRDefault="004418DE" w:rsidP="004418DE">
            <w:pPr>
              <w:spacing w:after="0" w:line="240" w:lineRule="auto"/>
              <w:jc w:val="center"/>
              <w:rPr>
                <w:i/>
                <w:sz w:val="20"/>
                <w:szCs w:val="20"/>
              </w:rPr>
            </w:pPr>
            <w:r w:rsidRPr="004418DE">
              <w:rPr>
                <w:i/>
                <w:sz w:val="20"/>
                <w:szCs w:val="20"/>
              </w:rPr>
              <w:t>osób młodych pozostających bez pracy w powiecie choszczeńskim (II)”</w:t>
            </w:r>
          </w:p>
          <w:p w:rsidR="004418DE" w:rsidRPr="004418DE" w:rsidRDefault="004418DE" w:rsidP="004418DE">
            <w:pPr>
              <w:spacing w:after="0" w:line="240" w:lineRule="auto"/>
              <w:jc w:val="center"/>
              <w:rPr>
                <w:i/>
                <w:sz w:val="20"/>
                <w:szCs w:val="20"/>
              </w:rPr>
            </w:pPr>
            <w:r w:rsidRPr="004418DE">
              <w:rPr>
                <w:i/>
                <w:sz w:val="20"/>
                <w:szCs w:val="20"/>
              </w:rPr>
              <w:t>______________</w:t>
            </w:r>
          </w:p>
          <w:p w:rsidR="004418DE" w:rsidRPr="004418DE" w:rsidRDefault="004418DE" w:rsidP="004418DE">
            <w:pPr>
              <w:spacing w:after="0" w:line="240" w:lineRule="auto"/>
              <w:jc w:val="center"/>
              <w:rPr>
                <w:i/>
                <w:sz w:val="20"/>
                <w:szCs w:val="20"/>
              </w:rPr>
            </w:pPr>
            <w:r w:rsidRPr="004418DE">
              <w:rPr>
                <w:i/>
                <w:sz w:val="20"/>
                <w:szCs w:val="20"/>
              </w:rPr>
              <w:t>okres realizacji projektu</w:t>
            </w:r>
          </w:p>
          <w:p w:rsidR="004418DE" w:rsidRPr="004418DE" w:rsidRDefault="004418DE" w:rsidP="004418DE">
            <w:pPr>
              <w:spacing w:after="0" w:line="240" w:lineRule="auto"/>
              <w:jc w:val="center"/>
              <w:rPr>
                <w:i/>
                <w:sz w:val="20"/>
                <w:szCs w:val="20"/>
              </w:rPr>
            </w:pPr>
            <w:r w:rsidRPr="004418DE">
              <w:rPr>
                <w:i/>
                <w:sz w:val="20"/>
                <w:szCs w:val="20"/>
              </w:rPr>
              <w:t xml:space="preserve">01.01.2016 r. – 31.12.2016 r. </w:t>
            </w:r>
          </w:p>
        </w:tc>
        <w:tc>
          <w:tcPr>
            <w:tcW w:w="2352"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i/>
                <w:sz w:val="20"/>
                <w:szCs w:val="20"/>
              </w:rPr>
              <w:t>Zwiększenie możliwości zatrudnienia osób młodych do 29 roku życia pozostających bez pracy w powiecie choszczeńskim.</w:t>
            </w:r>
          </w:p>
        </w:tc>
        <w:tc>
          <w:tcPr>
            <w:tcW w:w="218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sz w:val="20"/>
                <w:szCs w:val="20"/>
              </w:rPr>
            </w:pPr>
            <w:r w:rsidRPr="004418DE">
              <w:rPr>
                <w:b/>
                <w:sz w:val="20"/>
                <w:szCs w:val="20"/>
              </w:rPr>
              <w:t>157 osób</w:t>
            </w:r>
          </w:p>
          <w:p w:rsidR="004418DE" w:rsidRPr="004418DE" w:rsidRDefault="004418DE" w:rsidP="004418DE">
            <w:pPr>
              <w:spacing w:after="0" w:line="240" w:lineRule="auto"/>
              <w:jc w:val="center"/>
            </w:pPr>
            <w:r w:rsidRPr="004418DE">
              <w:rPr>
                <w:sz w:val="20"/>
                <w:szCs w:val="20"/>
              </w:rPr>
              <w:t>(pośrednictwo pracy/poradnictwo zawodowe oraz IPD 157 os.; staż 137 os.; jednorazowe środki na rozpoczęcie działalności gospodarczej 20 os.)</w:t>
            </w:r>
            <w:r w:rsidRPr="004418DE">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hd w:val="clear" w:color="auto" w:fill="FFFFFF"/>
              <w:spacing w:after="0" w:line="240" w:lineRule="auto"/>
              <w:jc w:val="center"/>
              <w:rPr>
                <w:rFonts w:ascii="Tahoma" w:eastAsia="Times New Roman" w:hAnsi="Tahoma" w:cs="Tahoma"/>
                <w:sz w:val="17"/>
                <w:szCs w:val="17"/>
                <w:lang w:eastAsia="pl-PL"/>
              </w:rPr>
            </w:pPr>
            <w:r w:rsidRPr="004418DE">
              <w:rPr>
                <w:rFonts w:eastAsia="Times New Roman" w:cs="Tahoma"/>
                <w:sz w:val="18"/>
                <w:szCs w:val="18"/>
                <w:lang w:eastAsia="pl-PL"/>
              </w:rPr>
              <w:t xml:space="preserve">Wartość całego projektu: </w:t>
            </w:r>
            <w:r w:rsidRPr="004418DE">
              <w:rPr>
                <w:rFonts w:eastAsia="Times New Roman" w:cs="Tahoma"/>
                <w:b/>
                <w:sz w:val="18"/>
                <w:szCs w:val="18"/>
                <w:lang w:eastAsia="pl-PL"/>
              </w:rPr>
              <w:t>1 743 146,30 zł</w:t>
            </w:r>
          </w:p>
          <w:p w:rsidR="004418DE" w:rsidRPr="004418DE" w:rsidRDefault="004418DE" w:rsidP="004418DE">
            <w:pPr>
              <w:shd w:val="clear" w:color="auto" w:fill="FFFFFF"/>
              <w:spacing w:after="0" w:line="240" w:lineRule="auto"/>
              <w:jc w:val="center"/>
              <w:rPr>
                <w:rFonts w:ascii="Tahoma" w:eastAsia="Times New Roman" w:hAnsi="Tahoma" w:cs="Tahoma"/>
                <w:sz w:val="17"/>
                <w:szCs w:val="17"/>
                <w:lang w:eastAsia="pl-PL"/>
              </w:rPr>
            </w:pPr>
            <w:r w:rsidRPr="004418DE">
              <w:rPr>
                <w:rFonts w:eastAsia="Times New Roman" w:cs="Tahoma"/>
                <w:bCs/>
                <w:sz w:val="18"/>
                <w:szCs w:val="18"/>
                <w:lang w:eastAsia="pl-PL"/>
              </w:rPr>
              <w:t>Wartość kwoty przyznanej na rok 2016:</w:t>
            </w:r>
          </w:p>
          <w:p w:rsidR="004418DE" w:rsidRPr="004418DE" w:rsidRDefault="004418DE" w:rsidP="004418DE">
            <w:pPr>
              <w:spacing w:after="0" w:line="240" w:lineRule="auto"/>
              <w:jc w:val="center"/>
              <w:rPr>
                <w:rFonts w:ascii="Calibri" w:eastAsia="Calibri" w:hAnsi="Calibri" w:cs="Times New Roman"/>
              </w:rPr>
            </w:pPr>
            <w:r w:rsidRPr="004418DE">
              <w:rPr>
                <w:rFonts w:eastAsia="Times New Roman" w:cs="Tahoma"/>
                <w:b/>
                <w:sz w:val="18"/>
                <w:szCs w:val="18"/>
                <w:lang w:eastAsia="pl-PL"/>
              </w:rPr>
              <w:t>1 743 146,30 zł</w:t>
            </w:r>
          </w:p>
        </w:tc>
        <w:tc>
          <w:tcPr>
            <w:tcW w:w="1983"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Powiatowy Urząd Pracy w Choszcznie</w:t>
            </w:r>
          </w:p>
        </w:tc>
      </w:tr>
      <w:tr w:rsidR="004418DE" w:rsidRPr="004418DE" w:rsidTr="00253676">
        <w:tc>
          <w:tcPr>
            <w:tcW w:w="438"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pPr>
            <w:r w:rsidRPr="004418DE">
              <w:t xml:space="preserve">2. </w:t>
            </w:r>
          </w:p>
        </w:tc>
        <w:tc>
          <w:tcPr>
            <w:tcW w:w="3071"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bCs/>
                <w:sz w:val="20"/>
                <w:szCs w:val="20"/>
              </w:rPr>
            </w:pPr>
            <w:r w:rsidRPr="004418DE">
              <w:rPr>
                <w:b/>
                <w:bCs/>
                <w:sz w:val="20"/>
                <w:szCs w:val="20"/>
              </w:rPr>
              <w:t>Regionalny Program Operacyjny</w:t>
            </w:r>
          </w:p>
          <w:p w:rsidR="004418DE" w:rsidRPr="004418DE" w:rsidRDefault="004418DE" w:rsidP="004418DE">
            <w:pPr>
              <w:spacing w:after="0" w:line="240" w:lineRule="auto"/>
              <w:jc w:val="center"/>
              <w:rPr>
                <w:b/>
                <w:bCs/>
                <w:sz w:val="20"/>
                <w:szCs w:val="20"/>
              </w:rPr>
            </w:pPr>
            <w:r w:rsidRPr="004418DE">
              <w:rPr>
                <w:b/>
                <w:bCs/>
                <w:sz w:val="20"/>
                <w:szCs w:val="20"/>
              </w:rPr>
              <w:t>Woj. Zachodniopomorskiego</w:t>
            </w:r>
          </w:p>
          <w:p w:rsidR="004418DE" w:rsidRPr="004418DE" w:rsidRDefault="004418DE" w:rsidP="004418DE">
            <w:pPr>
              <w:spacing w:after="0" w:line="240" w:lineRule="auto"/>
              <w:jc w:val="center"/>
              <w:rPr>
                <w:b/>
                <w:sz w:val="20"/>
                <w:szCs w:val="20"/>
              </w:rPr>
            </w:pPr>
            <w:r w:rsidRPr="004418DE">
              <w:rPr>
                <w:b/>
                <w:sz w:val="20"/>
                <w:szCs w:val="20"/>
              </w:rPr>
              <w:t xml:space="preserve">Działanie: </w:t>
            </w:r>
          </w:p>
          <w:tbl>
            <w:tblPr>
              <w:tblW w:w="0" w:type="auto"/>
              <w:tblLook w:val="04A0" w:firstRow="1" w:lastRow="0" w:firstColumn="1" w:lastColumn="0" w:noHBand="0" w:noVBand="1"/>
            </w:tblPr>
            <w:tblGrid>
              <w:gridCol w:w="2855"/>
            </w:tblGrid>
            <w:tr w:rsidR="004418DE" w:rsidRPr="004418DE" w:rsidTr="00253676">
              <w:trPr>
                <w:trHeight w:val="374"/>
              </w:trPr>
              <w:tc>
                <w:tcPr>
                  <w:tcW w:w="0" w:type="auto"/>
                  <w:tcBorders>
                    <w:top w:val="nil"/>
                    <w:left w:val="nil"/>
                    <w:bottom w:val="nil"/>
                    <w:right w:val="nil"/>
                  </w:tcBorders>
                  <w:hideMark/>
                </w:tcPr>
                <w:p w:rsidR="004418DE" w:rsidRPr="004418DE" w:rsidRDefault="004418DE" w:rsidP="004418DE">
                  <w:pPr>
                    <w:spacing w:after="0" w:line="240" w:lineRule="auto"/>
                    <w:jc w:val="center"/>
                    <w:rPr>
                      <w:sz w:val="20"/>
                      <w:szCs w:val="20"/>
                    </w:rPr>
                  </w:pPr>
                  <w:r w:rsidRPr="004418DE">
                    <w:rPr>
                      <w:sz w:val="20"/>
                      <w:szCs w:val="20"/>
                    </w:rPr>
                    <w:t xml:space="preserve"> 6.5 Kompleksowe wsparcie dla osób bezrobotnych, nieaktywnych zawodowo i poszukujących pracy znajdujących się w szczególnie trudnej sytuacji na rynku pracy, obejmujące pomoc w aktywnym poszukiwaniu pracy oraz działania na rzecz podnoszenia kwalifikacji zawodowych</w:t>
                  </w:r>
                </w:p>
              </w:tc>
            </w:tr>
          </w:tbl>
          <w:p w:rsidR="004418DE" w:rsidRPr="004418DE" w:rsidRDefault="004418DE" w:rsidP="004418DE">
            <w:pPr>
              <w:spacing w:after="0" w:line="240" w:lineRule="auto"/>
              <w:jc w:val="center"/>
              <w:rPr>
                <w:sz w:val="20"/>
                <w:szCs w:val="20"/>
              </w:rPr>
            </w:pPr>
            <w:r w:rsidRPr="004418DE">
              <w:rPr>
                <w:sz w:val="20"/>
                <w:szCs w:val="20"/>
              </w:rPr>
              <w:t>Wojewódzki Urząd Pracy w Szczecinie</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i/>
                <w:sz w:val="20"/>
                <w:szCs w:val="20"/>
              </w:rPr>
            </w:pPr>
            <w:r w:rsidRPr="004418DE">
              <w:rPr>
                <w:i/>
                <w:sz w:val="20"/>
                <w:szCs w:val="20"/>
              </w:rPr>
              <w:t>„</w:t>
            </w:r>
          </w:p>
          <w:tbl>
            <w:tblPr>
              <w:tblW w:w="0" w:type="auto"/>
              <w:tblLook w:val="04A0" w:firstRow="1" w:lastRow="0" w:firstColumn="1" w:lastColumn="0" w:noHBand="0" w:noVBand="1"/>
            </w:tblPr>
            <w:tblGrid>
              <w:gridCol w:w="2052"/>
            </w:tblGrid>
            <w:tr w:rsidR="004418DE" w:rsidRPr="004418DE" w:rsidTr="00253676">
              <w:trPr>
                <w:trHeight w:val="274"/>
              </w:trPr>
              <w:tc>
                <w:tcPr>
                  <w:tcW w:w="0" w:type="auto"/>
                  <w:tcBorders>
                    <w:top w:val="nil"/>
                    <w:left w:val="nil"/>
                    <w:bottom w:val="nil"/>
                    <w:right w:val="nil"/>
                  </w:tcBorders>
                  <w:hideMark/>
                </w:tcPr>
                <w:p w:rsidR="004418DE" w:rsidRPr="004418DE" w:rsidRDefault="004418DE" w:rsidP="004418DE">
                  <w:pPr>
                    <w:spacing w:after="0" w:line="240" w:lineRule="auto"/>
                    <w:jc w:val="center"/>
                    <w:rPr>
                      <w:i/>
                      <w:sz w:val="20"/>
                      <w:szCs w:val="20"/>
                    </w:rPr>
                  </w:pPr>
                  <w:r w:rsidRPr="004418DE">
                    <w:rPr>
                      <w:i/>
                      <w:sz w:val="20"/>
                      <w:szCs w:val="20"/>
                    </w:rPr>
                    <w:t xml:space="preserve"> Aktywizacja osób pozostających bez pracy w wieku powyżej 29 roku życia znajdujących się w szczególnie trudnej sytuacji na rynku pracy w powiecie choszczeńskim - II</w:t>
                  </w:r>
                </w:p>
              </w:tc>
            </w:tr>
          </w:tbl>
          <w:p w:rsidR="004418DE" w:rsidRPr="004418DE" w:rsidRDefault="004418DE" w:rsidP="004418DE">
            <w:pPr>
              <w:spacing w:after="0" w:line="240" w:lineRule="auto"/>
              <w:jc w:val="center"/>
              <w:rPr>
                <w:i/>
                <w:sz w:val="20"/>
                <w:szCs w:val="20"/>
              </w:rPr>
            </w:pPr>
            <w:r w:rsidRPr="004418DE">
              <w:rPr>
                <w:i/>
                <w:sz w:val="20"/>
                <w:szCs w:val="20"/>
              </w:rPr>
              <w:t>”</w:t>
            </w:r>
          </w:p>
          <w:p w:rsidR="004418DE" w:rsidRPr="004418DE" w:rsidRDefault="004418DE" w:rsidP="004418DE">
            <w:pPr>
              <w:spacing w:after="0" w:line="240" w:lineRule="auto"/>
              <w:jc w:val="center"/>
              <w:rPr>
                <w:i/>
                <w:sz w:val="20"/>
                <w:szCs w:val="20"/>
              </w:rPr>
            </w:pPr>
            <w:r w:rsidRPr="004418DE">
              <w:rPr>
                <w:i/>
                <w:sz w:val="20"/>
                <w:szCs w:val="20"/>
              </w:rPr>
              <w:t>______________</w:t>
            </w:r>
          </w:p>
          <w:p w:rsidR="004418DE" w:rsidRPr="004418DE" w:rsidRDefault="004418DE" w:rsidP="004418DE">
            <w:pPr>
              <w:spacing w:after="0" w:line="240" w:lineRule="auto"/>
              <w:jc w:val="center"/>
              <w:rPr>
                <w:i/>
                <w:sz w:val="20"/>
                <w:szCs w:val="20"/>
              </w:rPr>
            </w:pPr>
            <w:r w:rsidRPr="004418DE">
              <w:rPr>
                <w:i/>
                <w:sz w:val="20"/>
                <w:szCs w:val="20"/>
              </w:rPr>
              <w:t>okres realizacji projektu</w:t>
            </w:r>
          </w:p>
          <w:p w:rsidR="004418DE" w:rsidRPr="004418DE" w:rsidRDefault="004418DE" w:rsidP="004418DE">
            <w:pPr>
              <w:spacing w:after="0" w:line="240" w:lineRule="auto"/>
              <w:jc w:val="center"/>
              <w:rPr>
                <w:i/>
                <w:sz w:val="20"/>
                <w:szCs w:val="20"/>
              </w:rPr>
            </w:pPr>
            <w:r w:rsidRPr="004418DE">
              <w:rPr>
                <w:i/>
                <w:sz w:val="20"/>
                <w:szCs w:val="20"/>
              </w:rPr>
              <w:t>01.01.2016 r. – 31.12.2016 r.</w:t>
            </w:r>
          </w:p>
        </w:tc>
        <w:tc>
          <w:tcPr>
            <w:tcW w:w="2352" w:type="dxa"/>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2136"/>
            </w:tblGrid>
            <w:tr w:rsidR="004418DE" w:rsidRPr="004418DE" w:rsidTr="00253676">
              <w:trPr>
                <w:trHeight w:val="75"/>
              </w:trPr>
              <w:tc>
                <w:tcPr>
                  <w:tcW w:w="0" w:type="auto"/>
                  <w:tcBorders>
                    <w:top w:val="nil"/>
                    <w:left w:val="nil"/>
                    <w:bottom w:val="nil"/>
                    <w:right w:val="nil"/>
                  </w:tcBorders>
                  <w:hideMark/>
                </w:tcPr>
                <w:p w:rsidR="004418DE" w:rsidRPr="004418DE" w:rsidRDefault="004418DE" w:rsidP="004418DE">
                  <w:pPr>
                    <w:spacing w:after="0" w:line="240" w:lineRule="auto"/>
                    <w:jc w:val="center"/>
                    <w:rPr>
                      <w:i/>
                      <w:sz w:val="20"/>
                      <w:szCs w:val="20"/>
                    </w:rPr>
                  </w:pPr>
                  <w:r w:rsidRPr="004418DE">
                    <w:rPr>
                      <w:i/>
                      <w:sz w:val="20"/>
                      <w:szCs w:val="20"/>
                    </w:rPr>
                    <w:t>Zwiększenie możliwości zatrudnienia osób w wieku powyżej 29 roku życia znajdujących się w szczególnie trudnej sytuacji na rynku pracy w powiecie choszczeńskim.</w:t>
                  </w:r>
                </w:p>
              </w:tc>
            </w:tr>
          </w:tbl>
          <w:p w:rsidR="004418DE" w:rsidRPr="004418DE" w:rsidRDefault="004418DE" w:rsidP="004418DE">
            <w:pPr>
              <w:spacing w:after="0" w:line="240" w:lineRule="auto"/>
              <w:jc w:val="center"/>
              <w:rPr>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sz w:val="20"/>
                <w:szCs w:val="20"/>
              </w:rPr>
            </w:pPr>
            <w:r w:rsidRPr="004418DE">
              <w:rPr>
                <w:b/>
                <w:sz w:val="20"/>
                <w:szCs w:val="20"/>
              </w:rPr>
              <w:t>118 osób</w:t>
            </w:r>
          </w:p>
          <w:p w:rsidR="004418DE" w:rsidRPr="004418DE" w:rsidRDefault="004418DE" w:rsidP="004418DE">
            <w:pPr>
              <w:spacing w:after="0" w:line="240" w:lineRule="auto"/>
              <w:jc w:val="center"/>
              <w:rPr>
                <w:sz w:val="20"/>
                <w:szCs w:val="20"/>
              </w:rPr>
            </w:pPr>
            <w:r w:rsidRPr="004418DE">
              <w:rPr>
                <w:sz w:val="20"/>
                <w:szCs w:val="20"/>
              </w:rPr>
              <w:t xml:space="preserve">(IPD, poradnictwo zawodowe, pośrednictwo pracy 118 os.; staż 98 os.; jednorazowe środki na rozpoczęcie działalności gospodarczej 13 os.; </w:t>
            </w:r>
          </w:p>
          <w:tbl>
            <w:tblPr>
              <w:tblW w:w="0" w:type="auto"/>
              <w:tblLook w:val="04A0" w:firstRow="1" w:lastRow="0" w:firstColumn="1" w:lastColumn="0" w:noHBand="0" w:noVBand="1"/>
            </w:tblPr>
            <w:tblGrid>
              <w:gridCol w:w="1971"/>
            </w:tblGrid>
            <w:tr w:rsidR="004418DE" w:rsidRPr="004418DE" w:rsidTr="00253676">
              <w:trPr>
                <w:trHeight w:val="196"/>
              </w:trPr>
              <w:tc>
                <w:tcPr>
                  <w:tcW w:w="0" w:type="auto"/>
                  <w:tcBorders>
                    <w:top w:val="nil"/>
                    <w:left w:val="nil"/>
                    <w:bottom w:val="nil"/>
                    <w:right w:val="nil"/>
                  </w:tcBorders>
                  <w:hideMark/>
                </w:tcPr>
                <w:p w:rsidR="004418DE" w:rsidRPr="004418DE" w:rsidRDefault="004418DE" w:rsidP="004418DE">
                  <w:pPr>
                    <w:spacing w:after="0" w:line="240" w:lineRule="auto"/>
                    <w:jc w:val="center"/>
                    <w:rPr>
                      <w:sz w:val="20"/>
                      <w:szCs w:val="20"/>
                    </w:rPr>
                  </w:pPr>
                  <w:r w:rsidRPr="004418DE">
                    <w:rPr>
                      <w:sz w:val="20"/>
                      <w:szCs w:val="20"/>
                    </w:rPr>
                    <w:t xml:space="preserve">refundacja wyposażenia lub doposażenia stanowiska pracy </w:t>
                  </w:r>
                </w:p>
                <w:p w:rsidR="004418DE" w:rsidRPr="004418DE" w:rsidRDefault="004418DE" w:rsidP="004418DE">
                  <w:pPr>
                    <w:spacing w:after="0" w:line="240" w:lineRule="auto"/>
                    <w:jc w:val="center"/>
                    <w:rPr>
                      <w:sz w:val="20"/>
                      <w:szCs w:val="20"/>
                    </w:rPr>
                  </w:pPr>
                  <w:r w:rsidRPr="004418DE">
                    <w:rPr>
                      <w:sz w:val="20"/>
                      <w:szCs w:val="20"/>
                    </w:rPr>
                    <w:t>7 os.)</w:t>
                  </w:r>
                </w:p>
              </w:tc>
            </w:tr>
          </w:tbl>
          <w:p w:rsidR="004418DE" w:rsidRPr="004418DE" w:rsidRDefault="004418DE" w:rsidP="004418DE">
            <w:pPr>
              <w:spacing w:after="0" w:line="240" w:lineRule="auto"/>
              <w:jc w:val="cente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hd w:val="clear" w:color="auto" w:fill="FFFFFF"/>
              <w:spacing w:after="0" w:line="240" w:lineRule="auto"/>
              <w:jc w:val="center"/>
              <w:rPr>
                <w:rFonts w:eastAsia="Times New Roman" w:cs="Tahoma"/>
                <w:b/>
                <w:sz w:val="18"/>
                <w:szCs w:val="18"/>
                <w:lang w:eastAsia="pl-PL"/>
              </w:rPr>
            </w:pPr>
            <w:r w:rsidRPr="004418DE">
              <w:rPr>
                <w:rFonts w:eastAsia="Times New Roman" w:cs="Tahoma"/>
                <w:sz w:val="18"/>
                <w:szCs w:val="18"/>
                <w:lang w:eastAsia="pl-PL"/>
              </w:rPr>
              <w:t xml:space="preserve">Wartość całego projektu: </w:t>
            </w:r>
          </w:p>
          <w:tbl>
            <w:tblPr>
              <w:tblW w:w="0" w:type="auto"/>
              <w:tblLook w:val="04A0" w:firstRow="1" w:lastRow="0" w:firstColumn="1" w:lastColumn="0" w:noHBand="0" w:noVBand="1"/>
            </w:tblPr>
            <w:tblGrid>
              <w:gridCol w:w="1651"/>
            </w:tblGrid>
            <w:tr w:rsidR="004418DE" w:rsidRPr="004418DE" w:rsidTr="00253676">
              <w:trPr>
                <w:trHeight w:val="84"/>
              </w:trPr>
              <w:tc>
                <w:tcPr>
                  <w:tcW w:w="0" w:type="auto"/>
                  <w:tcBorders>
                    <w:top w:val="nil"/>
                    <w:left w:val="nil"/>
                    <w:bottom w:val="nil"/>
                    <w:right w:val="nil"/>
                  </w:tcBorders>
                  <w:hideMark/>
                </w:tcPr>
                <w:p w:rsidR="004418DE" w:rsidRPr="004418DE" w:rsidRDefault="004418DE" w:rsidP="004418DE">
                  <w:pPr>
                    <w:shd w:val="clear" w:color="auto" w:fill="FFFFFF"/>
                    <w:spacing w:after="0" w:line="240" w:lineRule="auto"/>
                    <w:jc w:val="center"/>
                    <w:rPr>
                      <w:rFonts w:eastAsia="Times New Roman" w:cs="Tahoma"/>
                      <w:b/>
                      <w:sz w:val="18"/>
                      <w:szCs w:val="18"/>
                      <w:lang w:eastAsia="pl-PL"/>
                    </w:rPr>
                  </w:pPr>
                  <w:r w:rsidRPr="004418DE">
                    <w:rPr>
                      <w:rFonts w:eastAsia="Times New Roman" w:cs="Tahoma"/>
                      <w:b/>
                      <w:bCs/>
                      <w:sz w:val="18"/>
                      <w:szCs w:val="18"/>
                      <w:lang w:eastAsia="pl-PL"/>
                    </w:rPr>
                    <w:t xml:space="preserve">        1 223 734,12 zł </w:t>
                  </w:r>
                </w:p>
              </w:tc>
            </w:tr>
          </w:tbl>
          <w:p w:rsidR="004418DE" w:rsidRPr="004418DE" w:rsidRDefault="004418DE" w:rsidP="004418DE">
            <w:pPr>
              <w:shd w:val="clear" w:color="auto" w:fill="FFFFFF"/>
              <w:spacing w:after="0" w:line="240" w:lineRule="auto"/>
              <w:jc w:val="center"/>
              <w:rPr>
                <w:rFonts w:ascii="Tahoma" w:eastAsia="Times New Roman" w:hAnsi="Tahoma" w:cs="Tahoma"/>
                <w:sz w:val="17"/>
                <w:szCs w:val="17"/>
                <w:lang w:eastAsia="pl-PL"/>
              </w:rPr>
            </w:pPr>
            <w:r w:rsidRPr="004418DE">
              <w:rPr>
                <w:rFonts w:eastAsia="Times New Roman" w:cs="Tahoma"/>
                <w:bCs/>
                <w:sz w:val="18"/>
                <w:szCs w:val="18"/>
                <w:lang w:eastAsia="pl-PL"/>
              </w:rPr>
              <w:t>Wartość kwoty przyznanej na rok 2016:</w:t>
            </w:r>
          </w:p>
          <w:p w:rsidR="004418DE" w:rsidRPr="004418DE" w:rsidRDefault="004418DE" w:rsidP="004418DE">
            <w:pPr>
              <w:spacing w:after="0" w:line="240" w:lineRule="auto"/>
              <w:jc w:val="center"/>
              <w:rPr>
                <w:rFonts w:ascii="Calibri" w:eastAsia="Calibri" w:hAnsi="Calibri" w:cs="Times New Roman"/>
              </w:rPr>
            </w:pPr>
            <w:r w:rsidRPr="004418DE">
              <w:rPr>
                <w:rFonts w:eastAsia="Times New Roman" w:cs="Tahoma"/>
                <w:b/>
                <w:bCs/>
                <w:sz w:val="18"/>
                <w:szCs w:val="18"/>
                <w:lang w:eastAsia="pl-PL"/>
              </w:rPr>
              <w:t> 1 223 734,12 zł</w:t>
            </w:r>
          </w:p>
        </w:tc>
        <w:tc>
          <w:tcPr>
            <w:tcW w:w="1983"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Powiatowy Urząd Pracy w Choszcznie</w:t>
            </w:r>
          </w:p>
        </w:tc>
      </w:tr>
      <w:tr w:rsidR="004418DE" w:rsidRPr="004418DE" w:rsidTr="00253676">
        <w:trPr>
          <w:trHeight w:val="498"/>
        </w:trPr>
        <w:tc>
          <w:tcPr>
            <w:tcW w:w="5777" w:type="dxa"/>
            <w:gridSpan w:val="3"/>
            <w:tcBorders>
              <w:top w:val="single" w:sz="4" w:space="0" w:color="auto"/>
              <w:left w:val="nil"/>
              <w:bottom w:val="nil"/>
              <w:right w:val="single" w:sz="4" w:space="0" w:color="auto"/>
            </w:tcBorders>
          </w:tcPr>
          <w:p w:rsidR="004418DE" w:rsidRPr="004418DE" w:rsidRDefault="004418DE" w:rsidP="004418DE"/>
          <w:p w:rsidR="004418DE" w:rsidRPr="004418DE" w:rsidRDefault="004418DE" w:rsidP="004418DE">
            <w:pPr>
              <w:spacing w:after="0" w:line="240" w:lineRule="auto"/>
              <w:rPr>
                <w:sz w:val="20"/>
                <w:szCs w:val="20"/>
              </w:rPr>
            </w:pPr>
          </w:p>
        </w:tc>
        <w:tc>
          <w:tcPr>
            <w:tcW w:w="2352" w:type="dxa"/>
            <w:tcBorders>
              <w:top w:val="single" w:sz="4" w:space="0" w:color="auto"/>
              <w:left w:val="single" w:sz="4" w:space="0" w:color="auto"/>
              <w:bottom w:val="single" w:sz="4" w:space="0" w:color="auto"/>
              <w:right w:val="single" w:sz="4" w:space="0" w:color="auto"/>
            </w:tcBorders>
            <w:vAlign w:val="center"/>
          </w:tcPr>
          <w:p w:rsidR="004418DE" w:rsidRPr="004418DE" w:rsidRDefault="004418DE" w:rsidP="004418DE">
            <w:pPr>
              <w:spacing w:after="0" w:line="240" w:lineRule="auto"/>
              <w:jc w:val="center"/>
              <w:rPr>
                <w:sz w:val="28"/>
                <w:szCs w:val="28"/>
              </w:rPr>
            </w:pPr>
            <w:r w:rsidRPr="004418DE">
              <w:rPr>
                <w:b/>
                <w:sz w:val="28"/>
                <w:szCs w:val="28"/>
              </w:rPr>
              <w:t>RAZEM</w:t>
            </w:r>
          </w:p>
        </w:tc>
        <w:tc>
          <w:tcPr>
            <w:tcW w:w="218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sz w:val="24"/>
                <w:szCs w:val="24"/>
              </w:rPr>
            </w:pPr>
            <w:r w:rsidRPr="004418DE">
              <w:rPr>
                <w:b/>
                <w:sz w:val="24"/>
                <w:szCs w:val="24"/>
              </w:rPr>
              <w:t>275 osób</w:t>
            </w:r>
          </w:p>
        </w:tc>
        <w:tc>
          <w:tcPr>
            <w:tcW w:w="4109" w:type="dxa"/>
            <w:gridSpan w:val="2"/>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center"/>
            </w:pPr>
            <w:r w:rsidRPr="004418DE">
              <w:t>wartość ogólna projektów</w:t>
            </w:r>
          </w:p>
          <w:p w:rsidR="004418DE" w:rsidRPr="004418DE" w:rsidRDefault="004418DE" w:rsidP="004418DE">
            <w:pPr>
              <w:spacing w:after="0" w:line="240" w:lineRule="auto"/>
              <w:jc w:val="center"/>
              <w:rPr>
                <w:b/>
              </w:rPr>
            </w:pPr>
            <w:r w:rsidRPr="004418DE">
              <w:rPr>
                <w:b/>
              </w:rPr>
              <w:t> 2 966 880,42 zł</w:t>
            </w:r>
          </w:p>
          <w:p w:rsidR="004418DE" w:rsidRPr="004418DE" w:rsidRDefault="004418DE" w:rsidP="004418DE">
            <w:pPr>
              <w:spacing w:after="0" w:line="240" w:lineRule="auto"/>
              <w:jc w:val="center"/>
            </w:pPr>
            <w:r w:rsidRPr="004418DE">
              <w:t>wartość dofinansowania na rok 2016</w:t>
            </w:r>
          </w:p>
          <w:p w:rsidR="004418DE" w:rsidRPr="004418DE" w:rsidRDefault="004418DE" w:rsidP="004418DE">
            <w:pPr>
              <w:spacing w:after="0" w:line="240" w:lineRule="auto"/>
              <w:jc w:val="center"/>
              <w:rPr>
                <w:b/>
                <w:sz w:val="20"/>
                <w:szCs w:val="20"/>
              </w:rPr>
            </w:pPr>
            <w:r w:rsidRPr="004418DE">
              <w:rPr>
                <w:b/>
              </w:rPr>
              <w:t>2 966 880,42 zł</w:t>
            </w:r>
          </w:p>
        </w:tc>
      </w:tr>
    </w:tbl>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cs="Tahoma"/>
          <w:b/>
          <w:bCs/>
          <w:sz w:val="28"/>
          <w:szCs w:val="28"/>
          <w:shd w:val="clear" w:color="auto" w:fill="FFFFFF"/>
        </w:rPr>
        <w:lastRenderedPageBreak/>
        <w:t>Projekty ze środków ministerialnych oraz dotacji celowej PFRON zrealizowane przez powiat w 2016 r.</w:t>
      </w:r>
      <w:r w:rsidRPr="004418DE">
        <w:rPr>
          <w:rFonts w:cs="Tahoma"/>
          <w:b/>
          <w:bCs/>
          <w:sz w:val="28"/>
          <w:szCs w:val="28"/>
          <w:shd w:val="clear" w:color="auto" w:fill="FFFFFF"/>
        </w:rPr>
        <w:tab/>
        <w:t xml:space="preserve">             </w:t>
      </w:r>
      <w:r w:rsidRPr="004418DE">
        <w:rPr>
          <w:rFonts w:ascii="Times New Roman" w:eastAsia="Times New Roman" w:hAnsi="Times New Roman" w:cs="Times New Roman"/>
          <w:sz w:val="20"/>
          <w:szCs w:val="20"/>
          <w:lang w:eastAsia="pl-PL"/>
        </w:rPr>
        <w:t>Tabela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399"/>
        <w:gridCol w:w="2825"/>
        <w:gridCol w:w="2316"/>
        <w:gridCol w:w="2419"/>
        <w:gridCol w:w="2058"/>
        <w:gridCol w:w="1483"/>
      </w:tblGrid>
      <w:tr w:rsidR="004418DE" w:rsidRPr="004418DE" w:rsidTr="00253676">
        <w:tc>
          <w:tcPr>
            <w:tcW w:w="49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rFonts w:cs="Times New Roman"/>
              </w:rPr>
            </w:pPr>
            <w:r w:rsidRPr="004418DE">
              <w:rPr>
                <w:b/>
              </w:rPr>
              <w:t>lp.</w:t>
            </w:r>
          </w:p>
        </w:tc>
        <w:tc>
          <w:tcPr>
            <w:tcW w:w="24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Instytucja ogłaszająca konkurs</w:t>
            </w:r>
          </w:p>
        </w:tc>
        <w:tc>
          <w:tcPr>
            <w:tcW w:w="287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Nazwa zadania/ okres realizacji zadania</w:t>
            </w:r>
          </w:p>
        </w:tc>
        <w:tc>
          <w:tcPr>
            <w:tcW w:w="23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Cel główny projektu</w:t>
            </w:r>
          </w:p>
        </w:tc>
        <w:tc>
          <w:tcPr>
            <w:tcW w:w="246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Liczba osób objętych wsparciem</w:t>
            </w:r>
          </w:p>
        </w:tc>
        <w:tc>
          <w:tcPr>
            <w:tcW w:w="2089"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Kwota przyznanych środków</w:t>
            </w:r>
          </w:p>
        </w:tc>
        <w:tc>
          <w:tcPr>
            <w:tcW w:w="149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Jednostka realizująca projekt</w:t>
            </w:r>
          </w:p>
        </w:tc>
      </w:tr>
      <w:tr w:rsidR="004418DE" w:rsidRPr="004418DE" w:rsidTr="00253676">
        <w:tc>
          <w:tcPr>
            <w:tcW w:w="495"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pPr>
            <w:r w:rsidRPr="004418DE">
              <w:t>1.</w:t>
            </w:r>
          </w:p>
        </w:tc>
        <w:tc>
          <w:tcPr>
            <w:tcW w:w="24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Ministerstwo Pracy i Polityki Społecznej</w:t>
            </w:r>
          </w:p>
        </w:tc>
        <w:tc>
          <w:tcPr>
            <w:tcW w:w="287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 xml:space="preserve">Rezerwa </w:t>
            </w:r>
          </w:p>
          <w:p w:rsidR="004418DE" w:rsidRPr="004418DE" w:rsidRDefault="004418DE" w:rsidP="004418DE">
            <w:pPr>
              <w:spacing w:after="0" w:line="240" w:lineRule="auto"/>
              <w:jc w:val="center"/>
              <w:rPr>
                <w:sz w:val="20"/>
                <w:szCs w:val="20"/>
              </w:rPr>
            </w:pPr>
            <w:r w:rsidRPr="004418DE">
              <w:rPr>
                <w:sz w:val="20"/>
                <w:szCs w:val="20"/>
              </w:rPr>
              <w:t>Funduszu Pracy</w:t>
            </w:r>
          </w:p>
          <w:p w:rsidR="004418DE" w:rsidRPr="004418DE" w:rsidRDefault="004418DE" w:rsidP="004418DE">
            <w:pPr>
              <w:spacing w:after="0" w:line="240" w:lineRule="auto"/>
              <w:jc w:val="center"/>
              <w:rPr>
                <w:i/>
                <w:sz w:val="20"/>
                <w:szCs w:val="20"/>
              </w:rPr>
            </w:pPr>
            <w:r w:rsidRPr="004418DE">
              <w:rPr>
                <w:i/>
                <w:sz w:val="20"/>
                <w:szCs w:val="20"/>
              </w:rPr>
              <w:t>______________</w:t>
            </w:r>
          </w:p>
          <w:p w:rsidR="004418DE" w:rsidRPr="004418DE" w:rsidRDefault="004418DE" w:rsidP="004418DE">
            <w:pPr>
              <w:spacing w:after="0" w:line="240" w:lineRule="auto"/>
              <w:jc w:val="center"/>
              <w:rPr>
                <w:i/>
                <w:sz w:val="20"/>
                <w:szCs w:val="20"/>
              </w:rPr>
            </w:pPr>
            <w:r w:rsidRPr="004418DE">
              <w:rPr>
                <w:i/>
                <w:sz w:val="20"/>
                <w:szCs w:val="20"/>
              </w:rPr>
              <w:t>okres realizacji projektu</w:t>
            </w:r>
          </w:p>
          <w:p w:rsidR="004418DE" w:rsidRPr="004418DE" w:rsidRDefault="004418DE" w:rsidP="004418DE">
            <w:pPr>
              <w:spacing w:after="0" w:line="240" w:lineRule="auto"/>
              <w:jc w:val="center"/>
              <w:rPr>
                <w:sz w:val="20"/>
                <w:szCs w:val="20"/>
              </w:rPr>
            </w:pPr>
            <w:r w:rsidRPr="004418DE">
              <w:rPr>
                <w:i/>
                <w:sz w:val="20"/>
                <w:szCs w:val="20"/>
              </w:rPr>
              <w:t>04.05.2016 – 31.12.2016 r.</w:t>
            </w:r>
          </w:p>
        </w:tc>
        <w:tc>
          <w:tcPr>
            <w:tcW w:w="23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i/>
                <w:sz w:val="20"/>
                <w:szCs w:val="20"/>
              </w:rPr>
            </w:pPr>
            <w:r w:rsidRPr="004418DE">
              <w:rPr>
                <w:i/>
                <w:sz w:val="20"/>
                <w:szCs w:val="20"/>
              </w:rPr>
              <w:t>Program aktywizacji zawodowej dla bezrobotnych powyżej 50 roku życia</w:t>
            </w:r>
          </w:p>
        </w:tc>
        <w:tc>
          <w:tcPr>
            <w:tcW w:w="2468" w:type="dxa"/>
            <w:tcBorders>
              <w:top w:val="single" w:sz="4" w:space="0" w:color="auto"/>
              <w:left w:val="single" w:sz="4" w:space="0" w:color="auto"/>
              <w:bottom w:val="single" w:sz="4" w:space="0" w:color="auto"/>
              <w:right w:val="single" w:sz="4" w:space="0" w:color="auto"/>
            </w:tcBorders>
            <w:vAlign w:val="center"/>
          </w:tcPr>
          <w:p w:rsidR="004418DE" w:rsidRPr="004418DE" w:rsidRDefault="004418DE" w:rsidP="004418DE">
            <w:pPr>
              <w:spacing w:after="0" w:line="240" w:lineRule="auto"/>
              <w:jc w:val="center"/>
              <w:rPr>
                <w:b/>
                <w:sz w:val="20"/>
                <w:szCs w:val="20"/>
              </w:rPr>
            </w:pPr>
            <w:r w:rsidRPr="004418DE">
              <w:rPr>
                <w:b/>
                <w:sz w:val="20"/>
                <w:szCs w:val="20"/>
              </w:rPr>
              <w:t>55 osób</w:t>
            </w:r>
          </w:p>
          <w:p w:rsidR="004418DE" w:rsidRPr="004418DE" w:rsidRDefault="004418DE" w:rsidP="004418DE">
            <w:pPr>
              <w:spacing w:after="0" w:line="240" w:lineRule="auto"/>
              <w:jc w:val="center"/>
              <w:rPr>
                <w:sz w:val="20"/>
                <w:szCs w:val="20"/>
              </w:rPr>
            </w:pPr>
            <w:r w:rsidRPr="004418DE">
              <w:rPr>
                <w:sz w:val="20"/>
                <w:szCs w:val="20"/>
              </w:rPr>
              <w:t>(staż 50 os.; jednorazowe środki na rozpoczęcie działalności gospodarczej 5os.)</w:t>
            </w:r>
          </w:p>
          <w:p w:rsidR="004418DE" w:rsidRPr="004418DE" w:rsidRDefault="004418DE" w:rsidP="004418DE">
            <w:pPr>
              <w:spacing w:after="0" w:line="240" w:lineRule="auto"/>
              <w:jc w:val="center"/>
              <w:rPr>
                <w:b/>
                <w:sz w:val="20"/>
                <w:szCs w:val="20"/>
                <w:highlight w:val="yellow"/>
              </w:rPr>
            </w:pPr>
          </w:p>
        </w:tc>
        <w:tc>
          <w:tcPr>
            <w:tcW w:w="2089"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Wartość całego projektu:</w:t>
            </w:r>
          </w:p>
          <w:p w:rsidR="004418DE" w:rsidRPr="004418DE" w:rsidRDefault="004418DE" w:rsidP="004418DE">
            <w:pPr>
              <w:spacing w:after="0" w:line="240" w:lineRule="auto"/>
              <w:jc w:val="center"/>
              <w:rPr>
                <w:b/>
                <w:sz w:val="18"/>
                <w:szCs w:val="18"/>
              </w:rPr>
            </w:pPr>
            <w:r w:rsidRPr="004418DE">
              <w:rPr>
                <w:b/>
                <w:sz w:val="18"/>
                <w:szCs w:val="18"/>
              </w:rPr>
              <w:t xml:space="preserve"> 499 000,00 zł</w:t>
            </w:r>
          </w:p>
          <w:p w:rsidR="004418DE" w:rsidRPr="004418DE" w:rsidRDefault="004418DE" w:rsidP="004418DE">
            <w:pPr>
              <w:spacing w:after="0" w:line="240" w:lineRule="auto"/>
              <w:jc w:val="center"/>
              <w:rPr>
                <w:sz w:val="18"/>
                <w:szCs w:val="18"/>
              </w:rPr>
            </w:pPr>
            <w:r w:rsidRPr="004418DE">
              <w:rPr>
                <w:bCs/>
                <w:sz w:val="18"/>
                <w:szCs w:val="18"/>
              </w:rPr>
              <w:t>Wartość kwoty przyznanej na rok 2016:</w:t>
            </w:r>
          </w:p>
          <w:p w:rsidR="004418DE" w:rsidRPr="004418DE" w:rsidRDefault="004418DE" w:rsidP="004418DE">
            <w:pPr>
              <w:spacing w:after="0" w:line="240" w:lineRule="auto"/>
              <w:jc w:val="center"/>
              <w:rPr>
                <w:b/>
                <w:bCs/>
                <w:sz w:val="18"/>
                <w:szCs w:val="18"/>
              </w:rPr>
            </w:pPr>
            <w:r w:rsidRPr="004418DE">
              <w:rPr>
                <w:b/>
                <w:bCs/>
                <w:sz w:val="18"/>
                <w:szCs w:val="18"/>
              </w:rPr>
              <w:t>499 000,00 zł</w:t>
            </w:r>
          </w:p>
        </w:tc>
        <w:tc>
          <w:tcPr>
            <w:tcW w:w="149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Powiatowy Urząd Pracy w Choszcznie</w:t>
            </w:r>
          </w:p>
        </w:tc>
      </w:tr>
      <w:tr w:rsidR="004418DE" w:rsidRPr="004418DE" w:rsidTr="00253676">
        <w:tc>
          <w:tcPr>
            <w:tcW w:w="495"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pPr>
            <w:r w:rsidRPr="004418DE">
              <w:t xml:space="preserve">2. </w:t>
            </w:r>
          </w:p>
        </w:tc>
        <w:tc>
          <w:tcPr>
            <w:tcW w:w="24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Ministerstwo Pracy i Polityki Społecznej</w:t>
            </w:r>
          </w:p>
        </w:tc>
        <w:tc>
          <w:tcPr>
            <w:tcW w:w="287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 xml:space="preserve">Rezerwa </w:t>
            </w:r>
          </w:p>
          <w:p w:rsidR="004418DE" w:rsidRPr="004418DE" w:rsidRDefault="004418DE" w:rsidP="004418DE">
            <w:pPr>
              <w:spacing w:after="0" w:line="240" w:lineRule="auto"/>
              <w:jc w:val="center"/>
              <w:rPr>
                <w:sz w:val="20"/>
                <w:szCs w:val="20"/>
              </w:rPr>
            </w:pPr>
            <w:r w:rsidRPr="004418DE">
              <w:rPr>
                <w:sz w:val="20"/>
                <w:szCs w:val="20"/>
              </w:rPr>
              <w:t>Funduszu Pracy</w:t>
            </w:r>
          </w:p>
          <w:p w:rsidR="004418DE" w:rsidRPr="004418DE" w:rsidRDefault="004418DE" w:rsidP="004418DE">
            <w:pPr>
              <w:spacing w:after="0" w:line="240" w:lineRule="auto"/>
              <w:jc w:val="center"/>
              <w:rPr>
                <w:i/>
                <w:sz w:val="20"/>
                <w:szCs w:val="20"/>
              </w:rPr>
            </w:pPr>
            <w:r w:rsidRPr="004418DE">
              <w:rPr>
                <w:i/>
                <w:sz w:val="20"/>
                <w:szCs w:val="20"/>
              </w:rPr>
              <w:t>______________</w:t>
            </w:r>
          </w:p>
          <w:p w:rsidR="004418DE" w:rsidRPr="004418DE" w:rsidRDefault="004418DE" w:rsidP="004418DE">
            <w:pPr>
              <w:spacing w:after="0" w:line="240" w:lineRule="auto"/>
              <w:jc w:val="center"/>
              <w:rPr>
                <w:i/>
                <w:sz w:val="20"/>
                <w:szCs w:val="20"/>
              </w:rPr>
            </w:pPr>
            <w:r w:rsidRPr="004418DE">
              <w:rPr>
                <w:i/>
                <w:sz w:val="20"/>
                <w:szCs w:val="20"/>
              </w:rPr>
              <w:t>okres realizacji projektu</w:t>
            </w:r>
          </w:p>
          <w:p w:rsidR="004418DE" w:rsidRPr="004418DE" w:rsidRDefault="004418DE" w:rsidP="004418DE">
            <w:pPr>
              <w:spacing w:after="0" w:line="240" w:lineRule="auto"/>
              <w:jc w:val="center"/>
              <w:rPr>
                <w:sz w:val="20"/>
                <w:szCs w:val="20"/>
              </w:rPr>
            </w:pPr>
            <w:r w:rsidRPr="004418DE">
              <w:rPr>
                <w:i/>
                <w:sz w:val="20"/>
                <w:szCs w:val="20"/>
              </w:rPr>
              <w:t>01.06.2016 – 31.12.2016 r.</w:t>
            </w:r>
          </w:p>
        </w:tc>
        <w:tc>
          <w:tcPr>
            <w:tcW w:w="23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i/>
                <w:sz w:val="20"/>
                <w:szCs w:val="20"/>
              </w:rPr>
            </w:pPr>
            <w:r w:rsidRPr="004418DE">
              <w:rPr>
                <w:i/>
                <w:sz w:val="20"/>
                <w:szCs w:val="20"/>
              </w:rPr>
              <w:t>Program aktywizacji zawodowej bezrobotnych, będących w szczególnej sytuacji na rynku pracy, określonych w art. 49 ustawy</w:t>
            </w:r>
          </w:p>
        </w:tc>
        <w:tc>
          <w:tcPr>
            <w:tcW w:w="2468" w:type="dxa"/>
            <w:tcBorders>
              <w:top w:val="single" w:sz="4" w:space="0" w:color="auto"/>
              <w:left w:val="single" w:sz="4" w:space="0" w:color="auto"/>
              <w:bottom w:val="single" w:sz="4" w:space="0" w:color="auto"/>
              <w:right w:val="single" w:sz="4" w:space="0" w:color="auto"/>
            </w:tcBorders>
            <w:vAlign w:val="center"/>
          </w:tcPr>
          <w:p w:rsidR="004418DE" w:rsidRPr="004418DE" w:rsidRDefault="004418DE" w:rsidP="004418DE">
            <w:pPr>
              <w:spacing w:after="0" w:line="240" w:lineRule="auto"/>
              <w:jc w:val="center"/>
              <w:rPr>
                <w:b/>
                <w:sz w:val="20"/>
                <w:szCs w:val="20"/>
              </w:rPr>
            </w:pPr>
            <w:r w:rsidRPr="004418DE">
              <w:rPr>
                <w:b/>
                <w:sz w:val="20"/>
                <w:szCs w:val="20"/>
              </w:rPr>
              <w:t>22 osoby</w:t>
            </w:r>
          </w:p>
          <w:p w:rsidR="004418DE" w:rsidRPr="004418DE" w:rsidRDefault="004418DE" w:rsidP="004418DE">
            <w:pPr>
              <w:spacing w:after="0" w:line="240" w:lineRule="auto"/>
              <w:jc w:val="center"/>
              <w:rPr>
                <w:sz w:val="20"/>
                <w:szCs w:val="20"/>
              </w:rPr>
            </w:pPr>
            <w:r w:rsidRPr="004418DE">
              <w:rPr>
                <w:sz w:val="20"/>
                <w:szCs w:val="20"/>
              </w:rPr>
              <w:t xml:space="preserve">(staż 20 os.; refundacja wyposażenia lub doposażenia stanowiska pracy </w:t>
            </w:r>
          </w:p>
          <w:p w:rsidR="004418DE" w:rsidRPr="004418DE" w:rsidRDefault="004418DE" w:rsidP="004418DE">
            <w:pPr>
              <w:spacing w:after="0" w:line="240" w:lineRule="auto"/>
              <w:jc w:val="center"/>
              <w:rPr>
                <w:sz w:val="20"/>
                <w:szCs w:val="20"/>
              </w:rPr>
            </w:pPr>
            <w:r w:rsidRPr="004418DE">
              <w:rPr>
                <w:sz w:val="20"/>
                <w:szCs w:val="20"/>
              </w:rPr>
              <w:t>2 os.)</w:t>
            </w:r>
          </w:p>
          <w:p w:rsidR="004418DE" w:rsidRPr="004418DE" w:rsidRDefault="004418DE" w:rsidP="004418DE">
            <w:pPr>
              <w:spacing w:after="0" w:line="240" w:lineRule="auto"/>
              <w:jc w:val="center"/>
              <w:rPr>
                <w:b/>
                <w:sz w:val="20"/>
                <w:szCs w:val="20"/>
                <w:highlight w:val="yellow"/>
              </w:rPr>
            </w:pPr>
          </w:p>
        </w:tc>
        <w:tc>
          <w:tcPr>
            <w:tcW w:w="2089"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Wartość całego projektu:</w:t>
            </w:r>
          </w:p>
          <w:p w:rsidR="004418DE" w:rsidRPr="004418DE" w:rsidRDefault="004418DE" w:rsidP="004418DE">
            <w:pPr>
              <w:spacing w:after="0" w:line="240" w:lineRule="auto"/>
              <w:jc w:val="center"/>
              <w:rPr>
                <w:b/>
                <w:sz w:val="18"/>
                <w:szCs w:val="18"/>
              </w:rPr>
            </w:pPr>
            <w:r w:rsidRPr="004418DE">
              <w:rPr>
                <w:b/>
                <w:sz w:val="18"/>
                <w:szCs w:val="18"/>
              </w:rPr>
              <w:t>198 800,00 zł</w:t>
            </w:r>
          </w:p>
          <w:p w:rsidR="004418DE" w:rsidRPr="004418DE" w:rsidRDefault="004418DE" w:rsidP="004418DE">
            <w:pPr>
              <w:spacing w:after="0" w:line="240" w:lineRule="auto"/>
              <w:jc w:val="center"/>
              <w:rPr>
                <w:sz w:val="18"/>
                <w:szCs w:val="18"/>
              </w:rPr>
            </w:pPr>
            <w:r w:rsidRPr="004418DE">
              <w:rPr>
                <w:bCs/>
                <w:sz w:val="18"/>
                <w:szCs w:val="18"/>
              </w:rPr>
              <w:t>Wartość kwoty przyznanej na rok 2016:</w:t>
            </w:r>
          </w:p>
          <w:p w:rsidR="004418DE" w:rsidRPr="004418DE" w:rsidRDefault="004418DE" w:rsidP="004418DE">
            <w:pPr>
              <w:spacing w:after="0" w:line="240" w:lineRule="auto"/>
              <w:jc w:val="center"/>
              <w:rPr>
                <w:b/>
                <w:sz w:val="18"/>
                <w:szCs w:val="18"/>
                <w:highlight w:val="yellow"/>
              </w:rPr>
            </w:pPr>
            <w:r w:rsidRPr="004418DE">
              <w:rPr>
                <w:b/>
                <w:bCs/>
                <w:sz w:val="18"/>
                <w:szCs w:val="18"/>
              </w:rPr>
              <w:t>198 800,00 zł</w:t>
            </w:r>
          </w:p>
        </w:tc>
        <w:tc>
          <w:tcPr>
            <w:tcW w:w="149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Powiatowy Urząd Pracy w Choszcznie</w:t>
            </w:r>
          </w:p>
        </w:tc>
      </w:tr>
      <w:tr w:rsidR="004418DE" w:rsidRPr="004418DE" w:rsidTr="00253676">
        <w:tc>
          <w:tcPr>
            <w:tcW w:w="495"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pPr>
            <w:r w:rsidRPr="004418DE">
              <w:t xml:space="preserve">3. </w:t>
            </w:r>
          </w:p>
        </w:tc>
        <w:tc>
          <w:tcPr>
            <w:tcW w:w="24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Ministerstwo Pracy i Polityki Społecznej</w:t>
            </w:r>
          </w:p>
        </w:tc>
        <w:tc>
          <w:tcPr>
            <w:tcW w:w="287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 xml:space="preserve">Rezerwa </w:t>
            </w:r>
          </w:p>
          <w:p w:rsidR="004418DE" w:rsidRPr="004418DE" w:rsidRDefault="004418DE" w:rsidP="004418DE">
            <w:pPr>
              <w:spacing w:after="0" w:line="240" w:lineRule="auto"/>
              <w:jc w:val="center"/>
              <w:rPr>
                <w:sz w:val="20"/>
                <w:szCs w:val="20"/>
              </w:rPr>
            </w:pPr>
            <w:r w:rsidRPr="004418DE">
              <w:rPr>
                <w:sz w:val="20"/>
                <w:szCs w:val="20"/>
              </w:rPr>
              <w:t>Funduszu Pracy</w:t>
            </w:r>
          </w:p>
          <w:p w:rsidR="004418DE" w:rsidRPr="004418DE" w:rsidRDefault="004418DE" w:rsidP="004418DE">
            <w:pPr>
              <w:spacing w:after="0" w:line="240" w:lineRule="auto"/>
              <w:jc w:val="center"/>
              <w:rPr>
                <w:i/>
                <w:sz w:val="20"/>
                <w:szCs w:val="20"/>
              </w:rPr>
            </w:pPr>
            <w:r w:rsidRPr="004418DE">
              <w:rPr>
                <w:i/>
                <w:sz w:val="20"/>
                <w:szCs w:val="20"/>
              </w:rPr>
              <w:t>______________</w:t>
            </w:r>
          </w:p>
          <w:p w:rsidR="004418DE" w:rsidRPr="004418DE" w:rsidRDefault="004418DE" w:rsidP="004418DE">
            <w:pPr>
              <w:spacing w:after="0" w:line="240" w:lineRule="auto"/>
              <w:jc w:val="center"/>
              <w:rPr>
                <w:i/>
                <w:sz w:val="20"/>
                <w:szCs w:val="20"/>
              </w:rPr>
            </w:pPr>
            <w:r w:rsidRPr="004418DE">
              <w:rPr>
                <w:i/>
                <w:sz w:val="20"/>
                <w:szCs w:val="20"/>
              </w:rPr>
              <w:t>okres realizacji projektu</w:t>
            </w:r>
          </w:p>
          <w:p w:rsidR="004418DE" w:rsidRPr="004418DE" w:rsidRDefault="004418DE" w:rsidP="004418DE">
            <w:pPr>
              <w:spacing w:after="0" w:line="240" w:lineRule="auto"/>
              <w:jc w:val="center"/>
              <w:rPr>
                <w:sz w:val="20"/>
                <w:szCs w:val="20"/>
              </w:rPr>
            </w:pPr>
            <w:r w:rsidRPr="004418DE">
              <w:rPr>
                <w:i/>
                <w:sz w:val="20"/>
                <w:szCs w:val="20"/>
              </w:rPr>
              <w:t>01.06.2016 r. – 31.12.2016 r.</w:t>
            </w:r>
          </w:p>
        </w:tc>
        <w:tc>
          <w:tcPr>
            <w:tcW w:w="23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i/>
                <w:sz w:val="20"/>
                <w:szCs w:val="20"/>
              </w:rPr>
            </w:pPr>
            <w:r w:rsidRPr="004418DE">
              <w:rPr>
                <w:i/>
                <w:sz w:val="20"/>
                <w:szCs w:val="20"/>
              </w:rPr>
              <w:t>Program aktywizacji zawodowej  bezrobotnych będących w regionach wysokiego bezrobocia</w:t>
            </w:r>
          </w:p>
        </w:tc>
        <w:tc>
          <w:tcPr>
            <w:tcW w:w="2468" w:type="dxa"/>
            <w:tcBorders>
              <w:top w:val="single" w:sz="4" w:space="0" w:color="auto"/>
              <w:left w:val="single" w:sz="4" w:space="0" w:color="auto"/>
              <w:bottom w:val="single" w:sz="4" w:space="0" w:color="auto"/>
              <w:right w:val="single" w:sz="4" w:space="0" w:color="auto"/>
            </w:tcBorders>
            <w:vAlign w:val="center"/>
          </w:tcPr>
          <w:p w:rsidR="004418DE" w:rsidRPr="004418DE" w:rsidRDefault="004418DE" w:rsidP="004418DE">
            <w:pPr>
              <w:spacing w:after="0" w:line="240" w:lineRule="auto"/>
              <w:jc w:val="center"/>
              <w:rPr>
                <w:b/>
                <w:sz w:val="20"/>
                <w:szCs w:val="20"/>
              </w:rPr>
            </w:pPr>
            <w:r w:rsidRPr="004418DE">
              <w:rPr>
                <w:b/>
                <w:sz w:val="20"/>
                <w:szCs w:val="20"/>
              </w:rPr>
              <w:t>24 osoby</w:t>
            </w:r>
          </w:p>
          <w:p w:rsidR="004418DE" w:rsidRPr="004418DE" w:rsidRDefault="004418DE" w:rsidP="004418DE">
            <w:pPr>
              <w:spacing w:after="0" w:line="240" w:lineRule="auto"/>
              <w:jc w:val="center"/>
              <w:rPr>
                <w:sz w:val="20"/>
                <w:szCs w:val="20"/>
              </w:rPr>
            </w:pPr>
            <w:r w:rsidRPr="004418DE">
              <w:rPr>
                <w:sz w:val="20"/>
                <w:szCs w:val="20"/>
              </w:rPr>
              <w:t>(24 roboty publiczne)</w:t>
            </w:r>
          </w:p>
          <w:p w:rsidR="004418DE" w:rsidRPr="004418DE" w:rsidRDefault="004418DE" w:rsidP="004418DE">
            <w:pPr>
              <w:spacing w:after="0" w:line="240" w:lineRule="auto"/>
              <w:jc w:val="center"/>
              <w:rPr>
                <w:b/>
                <w:sz w:val="20"/>
                <w:szCs w:val="20"/>
                <w:highlight w:val="yellow"/>
              </w:rPr>
            </w:pPr>
          </w:p>
        </w:tc>
        <w:tc>
          <w:tcPr>
            <w:tcW w:w="2089"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Wartość całego projektu:</w:t>
            </w:r>
          </w:p>
          <w:p w:rsidR="004418DE" w:rsidRPr="004418DE" w:rsidRDefault="004418DE" w:rsidP="004418DE">
            <w:pPr>
              <w:spacing w:after="0" w:line="240" w:lineRule="auto"/>
              <w:jc w:val="center"/>
              <w:rPr>
                <w:b/>
                <w:sz w:val="18"/>
                <w:szCs w:val="18"/>
              </w:rPr>
            </w:pPr>
            <w:r w:rsidRPr="004418DE">
              <w:rPr>
                <w:b/>
                <w:sz w:val="18"/>
                <w:szCs w:val="18"/>
              </w:rPr>
              <w:t xml:space="preserve"> 258 800,00 zł</w:t>
            </w:r>
          </w:p>
          <w:p w:rsidR="004418DE" w:rsidRPr="004418DE" w:rsidRDefault="004418DE" w:rsidP="004418DE">
            <w:pPr>
              <w:spacing w:after="0" w:line="240" w:lineRule="auto"/>
              <w:jc w:val="center"/>
              <w:rPr>
                <w:sz w:val="18"/>
                <w:szCs w:val="18"/>
              </w:rPr>
            </w:pPr>
            <w:r w:rsidRPr="004418DE">
              <w:rPr>
                <w:bCs/>
                <w:sz w:val="18"/>
                <w:szCs w:val="18"/>
              </w:rPr>
              <w:t>Wartość kwoty przyznanej na rok 2016:</w:t>
            </w:r>
          </w:p>
          <w:p w:rsidR="004418DE" w:rsidRPr="004418DE" w:rsidRDefault="004418DE" w:rsidP="004418DE">
            <w:pPr>
              <w:spacing w:after="0" w:line="240" w:lineRule="auto"/>
              <w:jc w:val="center"/>
              <w:rPr>
                <w:b/>
                <w:sz w:val="18"/>
                <w:szCs w:val="18"/>
                <w:highlight w:val="yellow"/>
              </w:rPr>
            </w:pPr>
            <w:r w:rsidRPr="004418DE">
              <w:rPr>
                <w:b/>
                <w:bCs/>
                <w:sz w:val="18"/>
                <w:szCs w:val="18"/>
              </w:rPr>
              <w:t>258 800,00 zł</w:t>
            </w:r>
          </w:p>
        </w:tc>
        <w:tc>
          <w:tcPr>
            <w:tcW w:w="149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Powiatowy Urząd Pracy w Choszcznie</w:t>
            </w:r>
          </w:p>
        </w:tc>
      </w:tr>
      <w:tr w:rsidR="004418DE" w:rsidRPr="004418DE" w:rsidTr="00253676">
        <w:tc>
          <w:tcPr>
            <w:tcW w:w="495"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pPr>
            <w:r w:rsidRPr="004418DE">
              <w:t xml:space="preserve">4. </w:t>
            </w:r>
          </w:p>
        </w:tc>
        <w:tc>
          <w:tcPr>
            <w:tcW w:w="24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Ministerstwo Pracy i Polityki Społecznej</w:t>
            </w:r>
          </w:p>
        </w:tc>
        <w:tc>
          <w:tcPr>
            <w:tcW w:w="287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 xml:space="preserve">Rezerwa </w:t>
            </w:r>
          </w:p>
          <w:p w:rsidR="004418DE" w:rsidRPr="004418DE" w:rsidRDefault="004418DE" w:rsidP="004418DE">
            <w:pPr>
              <w:spacing w:after="0" w:line="240" w:lineRule="auto"/>
              <w:jc w:val="center"/>
              <w:rPr>
                <w:sz w:val="20"/>
                <w:szCs w:val="20"/>
              </w:rPr>
            </w:pPr>
            <w:r w:rsidRPr="004418DE">
              <w:rPr>
                <w:sz w:val="20"/>
                <w:szCs w:val="20"/>
              </w:rPr>
              <w:t>Funduszu Pracy</w:t>
            </w:r>
          </w:p>
          <w:p w:rsidR="004418DE" w:rsidRPr="004418DE" w:rsidRDefault="004418DE" w:rsidP="004418DE">
            <w:pPr>
              <w:spacing w:after="0" w:line="240" w:lineRule="auto"/>
              <w:jc w:val="center"/>
              <w:rPr>
                <w:i/>
                <w:sz w:val="20"/>
                <w:szCs w:val="20"/>
              </w:rPr>
            </w:pPr>
            <w:r w:rsidRPr="004418DE">
              <w:rPr>
                <w:i/>
                <w:sz w:val="20"/>
                <w:szCs w:val="20"/>
              </w:rPr>
              <w:t>______________</w:t>
            </w:r>
          </w:p>
          <w:p w:rsidR="004418DE" w:rsidRPr="004418DE" w:rsidRDefault="004418DE" w:rsidP="004418DE">
            <w:pPr>
              <w:spacing w:after="0" w:line="240" w:lineRule="auto"/>
              <w:jc w:val="center"/>
              <w:rPr>
                <w:i/>
                <w:sz w:val="20"/>
                <w:szCs w:val="20"/>
              </w:rPr>
            </w:pPr>
            <w:r w:rsidRPr="004418DE">
              <w:rPr>
                <w:i/>
                <w:sz w:val="20"/>
                <w:szCs w:val="20"/>
              </w:rPr>
              <w:t>okres realizacji projektu</w:t>
            </w:r>
          </w:p>
          <w:p w:rsidR="004418DE" w:rsidRPr="004418DE" w:rsidRDefault="004418DE" w:rsidP="004418DE">
            <w:pPr>
              <w:spacing w:after="0" w:line="240" w:lineRule="auto"/>
              <w:jc w:val="center"/>
              <w:rPr>
                <w:sz w:val="20"/>
                <w:szCs w:val="20"/>
              </w:rPr>
            </w:pPr>
            <w:r w:rsidRPr="004418DE">
              <w:rPr>
                <w:i/>
                <w:sz w:val="20"/>
                <w:szCs w:val="20"/>
              </w:rPr>
              <w:t>01.07.2016 r. – 31.12.2016 r.</w:t>
            </w:r>
          </w:p>
        </w:tc>
        <w:tc>
          <w:tcPr>
            <w:tcW w:w="23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i/>
                <w:sz w:val="20"/>
                <w:szCs w:val="20"/>
              </w:rPr>
            </w:pPr>
            <w:r w:rsidRPr="004418DE">
              <w:rPr>
                <w:i/>
                <w:sz w:val="20"/>
                <w:szCs w:val="20"/>
              </w:rPr>
              <w:t>Program aktywizacji zawodowej  bezrobotnych zwolnionych z pracy z przyczyn niedotyczących pracowników oraz pracowników objętych zwolnieniami monitorowanymi</w:t>
            </w:r>
          </w:p>
        </w:tc>
        <w:tc>
          <w:tcPr>
            <w:tcW w:w="2468" w:type="dxa"/>
            <w:tcBorders>
              <w:top w:val="single" w:sz="4" w:space="0" w:color="auto"/>
              <w:left w:val="single" w:sz="4" w:space="0" w:color="auto"/>
              <w:bottom w:val="single" w:sz="4" w:space="0" w:color="auto"/>
              <w:right w:val="single" w:sz="4" w:space="0" w:color="auto"/>
            </w:tcBorders>
            <w:vAlign w:val="center"/>
          </w:tcPr>
          <w:p w:rsidR="004418DE" w:rsidRPr="004418DE" w:rsidRDefault="004418DE" w:rsidP="004418DE">
            <w:pPr>
              <w:spacing w:after="0" w:line="240" w:lineRule="auto"/>
              <w:jc w:val="center"/>
              <w:rPr>
                <w:b/>
                <w:sz w:val="20"/>
                <w:szCs w:val="20"/>
              </w:rPr>
            </w:pPr>
            <w:r w:rsidRPr="004418DE">
              <w:rPr>
                <w:b/>
                <w:sz w:val="20"/>
                <w:szCs w:val="20"/>
              </w:rPr>
              <w:t>25 osób</w:t>
            </w:r>
          </w:p>
          <w:p w:rsidR="004418DE" w:rsidRPr="004418DE" w:rsidRDefault="004418DE" w:rsidP="004418DE">
            <w:pPr>
              <w:spacing w:after="0" w:line="240" w:lineRule="auto"/>
              <w:jc w:val="center"/>
              <w:rPr>
                <w:sz w:val="20"/>
                <w:szCs w:val="20"/>
              </w:rPr>
            </w:pPr>
            <w:r w:rsidRPr="004418DE">
              <w:rPr>
                <w:sz w:val="20"/>
                <w:szCs w:val="20"/>
              </w:rPr>
              <w:t xml:space="preserve">(staż 20 os.; refundacja wyposażenia lub doposażenia stanowiska pracy </w:t>
            </w:r>
          </w:p>
          <w:p w:rsidR="004418DE" w:rsidRPr="004418DE" w:rsidRDefault="004418DE" w:rsidP="004418DE">
            <w:pPr>
              <w:spacing w:after="0" w:line="240" w:lineRule="auto"/>
              <w:jc w:val="center"/>
              <w:rPr>
                <w:sz w:val="20"/>
                <w:szCs w:val="20"/>
              </w:rPr>
            </w:pPr>
            <w:r w:rsidRPr="004418DE">
              <w:rPr>
                <w:sz w:val="20"/>
                <w:szCs w:val="20"/>
              </w:rPr>
              <w:t>4os.; jednorazowe środki na rozpoczęcie działalności gospodarczej 1os.)</w:t>
            </w:r>
          </w:p>
          <w:p w:rsidR="004418DE" w:rsidRPr="004418DE" w:rsidRDefault="004418DE" w:rsidP="004418DE">
            <w:pPr>
              <w:spacing w:after="0" w:line="240" w:lineRule="auto"/>
              <w:jc w:val="center"/>
              <w:rPr>
                <w:b/>
                <w:sz w:val="20"/>
                <w:szCs w:val="20"/>
                <w:highlight w:val="yellow"/>
              </w:rPr>
            </w:pPr>
          </w:p>
        </w:tc>
        <w:tc>
          <w:tcPr>
            <w:tcW w:w="2089"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Wartość całego projektu:</w:t>
            </w:r>
          </w:p>
          <w:p w:rsidR="004418DE" w:rsidRPr="004418DE" w:rsidRDefault="004418DE" w:rsidP="004418DE">
            <w:pPr>
              <w:spacing w:after="0" w:line="240" w:lineRule="auto"/>
              <w:jc w:val="center"/>
              <w:rPr>
                <w:b/>
                <w:sz w:val="18"/>
                <w:szCs w:val="18"/>
              </w:rPr>
            </w:pPr>
            <w:r w:rsidRPr="004418DE">
              <w:rPr>
                <w:b/>
                <w:sz w:val="18"/>
                <w:szCs w:val="18"/>
              </w:rPr>
              <w:t xml:space="preserve"> 240 000,00 zł</w:t>
            </w:r>
          </w:p>
          <w:p w:rsidR="004418DE" w:rsidRPr="004418DE" w:rsidRDefault="004418DE" w:rsidP="004418DE">
            <w:pPr>
              <w:spacing w:after="0" w:line="240" w:lineRule="auto"/>
              <w:jc w:val="center"/>
              <w:rPr>
                <w:sz w:val="18"/>
                <w:szCs w:val="18"/>
              </w:rPr>
            </w:pPr>
            <w:r w:rsidRPr="004418DE">
              <w:rPr>
                <w:bCs/>
                <w:sz w:val="18"/>
                <w:szCs w:val="18"/>
              </w:rPr>
              <w:t>Wartość kwoty przyznanej na rok 2016:</w:t>
            </w:r>
          </w:p>
          <w:p w:rsidR="004418DE" w:rsidRPr="004418DE" w:rsidRDefault="004418DE" w:rsidP="004418DE">
            <w:pPr>
              <w:spacing w:after="0" w:line="240" w:lineRule="auto"/>
              <w:jc w:val="center"/>
              <w:rPr>
                <w:b/>
                <w:sz w:val="18"/>
                <w:szCs w:val="18"/>
                <w:highlight w:val="yellow"/>
              </w:rPr>
            </w:pPr>
            <w:r w:rsidRPr="004418DE">
              <w:rPr>
                <w:b/>
                <w:bCs/>
                <w:sz w:val="18"/>
                <w:szCs w:val="18"/>
              </w:rPr>
              <w:t>240 000,00 zł</w:t>
            </w:r>
          </w:p>
        </w:tc>
        <w:tc>
          <w:tcPr>
            <w:tcW w:w="149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Powiatowy Urząd Pracy w Choszcznie</w:t>
            </w:r>
          </w:p>
        </w:tc>
      </w:tr>
      <w:tr w:rsidR="004418DE" w:rsidRPr="004418DE" w:rsidTr="00253676">
        <w:trPr>
          <w:trHeight w:val="1137"/>
        </w:trPr>
        <w:tc>
          <w:tcPr>
            <w:tcW w:w="495"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pPr>
            <w:r w:rsidRPr="004418DE">
              <w:t xml:space="preserve">5. </w:t>
            </w:r>
          </w:p>
        </w:tc>
        <w:tc>
          <w:tcPr>
            <w:tcW w:w="24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Ministerstwo Pracy i Polityki Społecznej</w:t>
            </w:r>
          </w:p>
        </w:tc>
        <w:tc>
          <w:tcPr>
            <w:tcW w:w="287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 xml:space="preserve">Rezerwa </w:t>
            </w:r>
          </w:p>
          <w:p w:rsidR="004418DE" w:rsidRPr="004418DE" w:rsidRDefault="004418DE" w:rsidP="004418DE">
            <w:pPr>
              <w:spacing w:after="0" w:line="240" w:lineRule="auto"/>
              <w:jc w:val="center"/>
              <w:rPr>
                <w:sz w:val="20"/>
                <w:szCs w:val="20"/>
              </w:rPr>
            </w:pPr>
            <w:r w:rsidRPr="004418DE">
              <w:rPr>
                <w:sz w:val="20"/>
                <w:szCs w:val="20"/>
              </w:rPr>
              <w:t>Funduszu Pracy</w:t>
            </w:r>
          </w:p>
          <w:p w:rsidR="004418DE" w:rsidRPr="004418DE" w:rsidRDefault="004418DE" w:rsidP="004418DE">
            <w:pPr>
              <w:spacing w:after="0" w:line="240" w:lineRule="auto"/>
              <w:jc w:val="center"/>
              <w:rPr>
                <w:i/>
                <w:sz w:val="20"/>
                <w:szCs w:val="20"/>
              </w:rPr>
            </w:pPr>
            <w:r w:rsidRPr="004418DE">
              <w:rPr>
                <w:i/>
                <w:sz w:val="20"/>
                <w:szCs w:val="20"/>
              </w:rPr>
              <w:t>______________</w:t>
            </w:r>
          </w:p>
          <w:p w:rsidR="004418DE" w:rsidRPr="004418DE" w:rsidRDefault="004418DE" w:rsidP="004418DE">
            <w:pPr>
              <w:spacing w:after="0" w:line="240" w:lineRule="auto"/>
              <w:jc w:val="center"/>
              <w:rPr>
                <w:i/>
                <w:sz w:val="20"/>
                <w:szCs w:val="20"/>
              </w:rPr>
            </w:pPr>
            <w:r w:rsidRPr="004418DE">
              <w:rPr>
                <w:i/>
                <w:sz w:val="20"/>
                <w:szCs w:val="20"/>
              </w:rPr>
              <w:t>okres realizacji projektu</w:t>
            </w:r>
          </w:p>
          <w:p w:rsidR="004418DE" w:rsidRPr="004418DE" w:rsidRDefault="004418DE" w:rsidP="004418DE">
            <w:pPr>
              <w:spacing w:after="0" w:line="240" w:lineRule="auto"/>
              <w:jc w:val="center"/>
              <w:rPr>
                <w:sz w:val="20"/>
                <w:szCs w:val="20"/>
              </w:rPr>
            </w:pPr>
            <w:r w:rsidRPr="004418DE">
              <w:rPr>
                <w:i/>
                <w:sz w:val="20"/>
                <w:szCs w:val="20"/>
              </w:rPr>
              <w:t>01.08.2016 – 31.12.2016 r.</w:t>
            </w:r>
          </w:p>
        </w:tc>
        <w:tc>
          <w:tcPr>
            <w:tcW w:w="23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i/>
                <w:sz w:val="20"/>
                <w:szCs w:val="20"/>
              </w:rPr>
            </w:pPr>
            <w:r w:rsidRPr="004418DE">
              <w:rPr>
                <w:i/>
                <w:sz w:val="20"/>
                <w:szCs w:val="20"/>
              </w:rPr>
              <w:t xml:space="preserve">Program aktywizacji zawodowej bezrobotnych, będących w szczególnej sytuacji na </w:t>
            </w:r>
            <w:r w:rsidRPr="004418DE">
              <w:rPr>
                <w:i/>
                <w:sz w:val="20"/>
                <w:szCs w:val="20"/>
              </w:rPr>
              <w:lastRenderedPageBreak/>
              <w:t>rynku pracy, określonych w art. 49 ustawy</w:t>
            </w:r>
          </w:p>
        </w:tc>
        <w:tc>
          <w:tcPr>
            <w:tcW w:w="2468" w:type="dxa"/>
            <w:tcBorders>
              <w:top w:val="single" w:sz="4" w:space="0" w:color="auto"/>
              <w:left w:val="single" w:sz="4" w:space="0" w:color="auto"/>
              <w:bottom w:val="single" w:sz="4" w:space="0" w:color="auto"/>
              <w:right w:val="single" w:sz="4" w:space="0" w:color="auto"/>
            </w:tcBorders>
            <w:vAlign w:val="center"/>
          </w:tcPr>
          <w:p w:rsidR="004418DE" w:rsidRPr="004418DE" w:rsidRDefault="004418DE" w:rsidP="004418DE">
            <w:pPr>
              <w:spacing w:after="0" w:line="240" w:lineRule="auto"/>
              <w:jc w:val="center"/>
              <w:rPr>
                <w:b/>
                <w:sz w:val="20"/>
                <w:szCs w:val="20"/>
              </w:rPr>
            </w:pPr>
            <w:r w:rsidRPr="004418DE">
              <w:rPr>
                <w:b/>
                <w:sz w:val="20"/>
                <w:szCs w:val="20"/>
              </w:rPr>
              <w:lastRenderedPageBreak/>
              <w:t>21 osób</w:t>
            </w:r>
          </w:p>
          <w:p w:rsidR="004418DE" w:rsidRPr="004418DE" w:rsidRDefault="004418DE" w:rsidP="004418DE">
            <w:pPr>
              <w:spacing w:after="0" w:line="240" w:lineRule="auto"/>
              <w:jc w:val="center"/>
              <w:rPr>
                <w:sz w:val="20"/>
                <w:szCs w:val="20"/>
              </w:rPr>
            </w:pPr>
            <w:r w:rsidRPr="004418DE">
              <w:rPr>
                <w:sz w:val="20"/>
                <w:szCs w:val="20"/>
              </w:rPr>
              <w:t>(staż 20 os.; jednorazowe środki na rozpoczęcie działalności gospodarczej 1os.)</w:t>
            </w:r>
          </w:p>
          <w:p w:rsidR="004418DE" w:rsidRPr="004418DE" w:rsidRDefault="004418DE" w:rsidP="004418DE">
            <w:pPr>
              <w:spacing w:after="0" w:line="240" w:lineRule="auto"/>
              <w:jc w:val="center"/>
              <w:rPr>
                <w:b/>
                <w:sz w:val="20"/>
                <w:szCs w:val="20"/>
                <w:highlight w:val="yellow"/>
              </w:rPr>
            </w:pPr>
          </w:p>
        </w:tc>
        <w:tc>
          <w:tcPr>
            <w:tcW w:w="2089"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lastRenderedPageBreak/>
              <w:t>Wartość całego projektu:</w:t>
            </w:r>
          </w:p>
          <w:p w:rsidR="004418DE" w:rsidRPr="004418DE" w:rsidRDefault="004418DE" w:rsidP="004418DE">
            <w:pPr>
              <w:spacing w:after="0" w:line="240" w:lineRule="auto"/>
              <w:jc w:val="center"/>
              <w:rPr>
                <w:b/>
                <w:sz w:val="18"/>
                <w:szCs w:val="18"/>
              </w:rPr>
            </w:pPr>
            <w:r w:rsidRPr="004418DE">
              <w:rPr>
                <w:b/>
                <w:sz w:val="18"/>
                <w:szCs w:val="18"/>
              </w:rPr>
              <w:t>125 000,00 zł</w:t>
            </w:r>
          </w:p>
          <w:p w:rsidR="004418DE" w:rsidRPr="004418DE" w:rsidRDefault="004418DE" w:rsidP="004418DE">
            <w:pPr>
              <w:spacing w:after="0" w:line="240" w:lineRule="auto"/>
              <w:jc w:val="center"/>
              <w:rPr>
                <w:sz w:val="18"/>
                <w:szCs w:val="18"/>
              </w:rPr>
            </w:pPr>
            <w:r w:rsidRPr="004418DE">
              <w:rPr>
                <w:bCs/>
                <w:sz w:val="18"/>
                <w:szCs w:val="18"/>
              </w:rPr>
              <w:t>Wartość kwoty przyznanej na rok 2016:</w:t>
            </w:r>
          </w:p>
          <w:p w:rsidR="004418DE" w:rsidRPr="004418DE" w:rsidRDefault="004418DE" w:rsidP="004418DE">
            <w:pPr>
              <w:spacing w:after="0" w:line="240" w:lineRule="auto"/>
              <w:jc w:val="center"/>
              <w:rPr>
                <w:b/>
                <w:sz w:val="18"/>
                <w:szCs w:val="18"/>
                <w:highlight w:val="yellow"/>
              </w:rPr>
            </w:pPr>
            <w:r w:rsidRPr="004418DE">
              <w:rPr>
                <w:b/>
                <w:bCs/>
                <w:sz w:val="18"/>
                <w:szCs w:val="18"/>
              </w:rPr>
              <w:t>125 000,00 zł</w:t>
            </w:r>
          </w:p>
        </w:tc>
        <w:tc>
          <w:tcPr>
            <w:tcW w:w="149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Powiatowy Urząd Pracy w Choszcznie</w:t>
            </w:r>
          </w:p>
        </w:tc>
      </w:tr>
      <w:tr w:rsidR="004418DE" w:rsidRPr="004418DE" w:rsidTr="00253676">
        <w:trPr>
          <w:trHeight w:val="972"/>
        </w:trPr>
        <w:tc>
          <w:tcPr>
            <w:tcW w:w="495"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pPr>
            <w:r w:rsidRPr="004418DE">
              <w:t>6.</w:t>
            </w:r>
          </w:p>
        </w:tc>
        <w:tc>
          <w:tcPr>
            <w:tcW w:w="24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Ministerstwo Pracy i Polityki Społecznej</w:t>
            </w:r>
          </w:p>
        </w:tc>
        <w:tc>
          <w:tcPr>
            <w:tcW w:w="287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 xml:space="preserve">Rezerwa </w:t>
            </w:r>
          </w:p>
          <w:p w:rsidR="004418DE" w:rsidRPr="004418DE" w:rsidRDefault="004418DE" w:rsidP="004418DE">
            <w:pPr>
              <w:spacing w:after="0" w:line="240" w:lineRule="auto"/>
              <w:jc w:val="center"/>
              <w:rPr>
                <w:sz w:val="20"/>
                <w:szCs w:val="20"/>
              </w:rPr>
            </w:pPr>
            <w:r w:rsidRPr="004418DE">
              <w:rPr>
                <w:sz w:val="20"/>
                <w:szCs w:val="20"/>
              </w:rPr>
              <w:t>Funduszu Pracy</w:t>
            </w:r>
          </w:p>
          <w:p w:rsidR="004418DE" w:rsidRPr="004418DE" w:rsidRDefault="004418DE" w:rsidP="004418DE">
            <w:pPr>
              <w:spacing w:after="0" w:line="240" w:lineRule="auto"/>
              <w:jc w:val="center"/>
              <w:rPr>
                <w:i/>
                <w:sz w:val="20"/>
                <w:szCs w:val="20"/>
              </w:rPr>
            </w:pPr>
            <w:r w:rsidRPr="004418DE">
              <w:rPr>
                <w:i/>
                <w:sz w:val="20"/>
                <w:szCs w:val="20"/>
              </w:rPr>
              <w:t>______________</w:t>
            </w:r>
          </w:p>
          <w:p w:rsidR="004418DE" w:rsidRPr="004418DE" w:rsidRDefault="004418DE" w:rsidP="004418DE">
            <w:pPr>
              <w:spacing w:after="0" w:line="240" w:lineRule="auto"/>
              <w:jc w:val="center"/>
              <w:rPr>
                <w:i/>
                <w:sz w:val="20"/>
                <w:szCs w:val="20"/>
              </w:rPr>
            </w:pPr>
            <w:r w:rsidRPr="004418DE">
              <w:rPr>
                <w:i/>
                <w:sz w:val="20"/>
                <w:szCs w:val="20"/>
              </w:rPr>
              <w:t>okres realizacji projektu</w:t>
            </w:r>
          </w:p>
          <w:p w:rsidR="004418DE" w:rsidRPr="004418DE" w:rsidRDefault="004418DE" w:rsidP="004418DE">
            <w:pPr>
              <w:spacing w:after="0" w:line="240" w:lineRule="auto"/>
              <w:jc w:val="center"/>
              <w:rPr>
                <w:sz w:val="20"/>
                <w:szCs w:val="20"/>
              </w:rPr>
            </w:pPr>
            <w:r w:rsidRPr="004418DE">
              <w:rPr>
                <w:i/>
                <w:sz w:val="20"/>
                <w:szCs w:val="20"/>
              </w:rPr>
              <w:t>01.08.2016 – 31.12.2016 r.</w:t>
            </w:r>
          </w:p>
        </w:tc>
        <w:tc>
          <w:tcPr>
            <w:tcW w:w="23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i/>
                <w:sz w:val="20"/>
                <w:szCs w:val="20"/>
              </w:rPr>
            </w:pPr>
            <w:r w:rsidRPr="004418DE">
              <w:rPr>
                <w:i/>
                <w:sz w:val="20"/>
                <w:szCs w:val="20"/>
              </w:rPr>
              <w:t>Program Regionalny dla osób do 30 roku życia</w:t>
            </w:r>
          </w:p>
        </w:tc>
        <w:tc>
          <w:tcPr>
            <w:tcW w:w="2468" w:type="dxa"/>
            <w:tcBorders>
              <w:top w:val="single" w:sz="4" w:space="0" w:color="auto"/>
              <w:left w:val="single" w:sz="4" w:space="0" w:color="auto"/>
              <w:bottom w:val="single" w:sz="4" w:space="0" w:color="auto"/>
              <w:right w:val="single" w:sz="4" w:space="0" w:color="auto"/>
            </w:tcBorders>
            <w:vAlign w:val="center"/>
          </w:tcPr>
          <w:p w:rsidR="004418DE" w:rsidRPr="004418DE" w:rsidRDefault="004418DE" w:rsidP="004418DE">
            <w:pPr>
              <w:spacing w:after="0" w:line="240" w:lineRule="auto"/>
              <w:jc w:val="center"/>
              <w:rPr>
                <w:b/>
                <w:sz w:val="20"/>
                <w:szCs w:val="20"/>
              </w:rPr>
            </w:pPr>
            <w:r w:rsidRPr="004418DE">
              <w:rPr>
                <w:b/>
                <w:sz w:val="20"/>
                <w:szCs w:val="20"/>
              </w:rPr>
              <w:t>30 osób</w:t>
            </w:r>
          </w:p>
          <w:p w:rsidR="004418DE" w:rsidRPr="004418DE" w:rsidRDefault="004418DE" w:rsidP="004418DE">
            <w:pPr>
              <w:spacing w:after="0" w:line="240" w:lineRule="auto"/>
              <w:jc w:val="center"/>
              <w:rPr>
                <w:sz w:val="20"/>
                <w:szCs w:val="20"/>
              </w:rPr>
            </w:pPr>
            <w:r w:rsidRPr="004418DE">
              <w:rPr>
                <w:sz w:val="20"/>
                <w:szCs w:val="20"/>
              </w:rPr>
              <w:t>(staż 30 os.)</w:t>
            </w:r>
          </w:p>
          <w:p w:rsidR="004418DE" w:rsidRPr="004418DE" w:rsidRDefault="004418DE" w:rsidP="004418DE">
            <w:pPr>
              <w:spacing w:after="0" w:line="240" w:lineRule="auto"/>
              <w:jc w:val="center"/>
              <w:rPr>
                <w:b/>
                <w:sz w:val="20"/>
                <w:szCs w:val="20"/>
                <w:highlight w:val="yellow"/>
              </w:rPr>
            </w:pPr>
          </w:p>
        </w:tc>
        <w:tc>
          <w:tcPr>
            <w:tcW w:w="2089"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Wartość całego projektu:</w:t>
            </w:r>
          </w:p>
          <w:p w:rsidR="004418DE" w:rsidRPr="004418DE" w:rsidRDefault="004418DE" w:rsidP="004418DE">
            <w:pPr>
              <w:spacing w:after="0" w:line="240" w:lineRule="auto"/>
              <w:jc w:val="center"/>
              <w:rPr>
                <w:b/>
                <w:sz w:val="18"/>
                <w:szCs w:val="18"/>
              </w:rPr>
            </w:pPr>
            <w:r w:rsidRPr="004418DE">
              <w:rPr>
                <w:b/>
                <w:sz w:val="18"/>
                <w:szCs w:val="18"/>
              </w:rPr>
              <w:t>153 800,00 zł</w:t>
            </w:r>
          </w:p>
          <w:p w:rsidR="004418DE" w:rsidRPr="004418DE" w:rsidRDefault="004418DE" w:rsidP="004418DE">
            <w:pPr>
              <w:spacing w:after="0" w:line="240" w:lineRule="auto"/>
              <w:jc w:val="center"/>
              <w:rPr>
                <w:sz w:val="18"/>
                <w:szCs w:val="18"/>
              </w:rPr>
            </w:pPr>
            <w:r w:rsidRPr="004418DE">
              <w:rPr>
                <w:bCs/>
                <w:sz w:val="18"/>
                <w:szCs w:val="18"/>
              </w:rPr>
              <w:t>Wartość kwoty przyznanej na rok 2016:</w:t>
            </w:r>
          </w:p>
          <w:p w:rsidR="004418DE" w:rsidRPr="004418DE" w:rsidRDefault="004418DE" w:rsidP="004418DE">
            <w:pPr>
              <w:spacing w:after="0" w:line="240" w:lineRule="auto"/>
              <w:jc w:val="center"/>
              <w:rPr>
                <w:b/>
                <w:sz w:val="18"/>
                <w:szCs w:val="18"/>
                <w:highlight w:val="yellow"/>
              </w:rPr>
            </w:pPr>
            <w:r w:rsidRPr="004418DE">
              <w:rPr>
                <w:b/>
                <w:bCs/>
                <w:sz w:val="18"/>
                <w:szCs w:val="18"/>
              </w:rPr>
              <w:t>153 800,00 zł</w:t>
            </w:r>
          </w:p>
        </w:tc>
        <w:tc>
          <w:tcPr>
            <w:tcW w:w="149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Powiatowy Urząd Pracy w Choszcznie</w:t>
            </w:r>
          </w:p>
        </w:tc>
      </w:tr>
      <w:tr w:rsidR="004418DE" w:rsidRPr="004418DE" w:rsidTr="00253676">
        <w:tc>
          <w:tcPr>
            <w:tcW w:w="495"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pPr>
            <w:r w:rsidRPr="004418DE">
              <w:t xml:space="preserve">7. </w:t>
            </w:r>
          </w:p>
        </w:tc>
        <w:tc>
          <w:tcPr>
            <w:tcW w:w="24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Ministerstwo Pracy i Polityki Społecznej</w:t>
            </w:r>
          </w:p>
        </w:tc>
        <w:tc>
          <w:tcPr>
            <w:tcW w:w="287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 xml:space="preserve">Rezerwa </w:t>
            </w:r>
          </w:p>
          <w:p w:rsidR="004418DE" w:rsidRPr="004418DE" w:rsidRDefault="004418DE" w:rsidP="004418DE">
            <w:pPr>
              <w:spacing w:after="0" w:line="240" w:lineRule="auto"/>
              <w:jc w:val="center"/>
              <w:rPr>
                <w:sz w:val="20"/>
                <w:szCs w:val="20"/>
              </w:rPr>
            </w:pPr>
            <w:r w:rsidRPr="004418DE">
              <w:rPr>
                <w:sz w:val="20"/>
                <w:szCs w:val="20"/>
              </w:rPr>
              <w:t>Funduszu Pracy</w:t>
            </w:r>
          </w:p>
          <w:p w:rsidR="004418DE" w:rsidRPr="004418DE" w:rsidRDefault="004418DE" w:rsidP="004418DE">
            <w:pPr>
              <w:spacing w:after="0" w:line="240" w:lineRule="auto"/>
              <w:jc w:val="center"/>
              <w:rPr>
                <w:i/>
                <w:sz w:val="20"/>
                <w:szCs w:val="20"/>
              </w:rPr>
            </w:pPr>
            <w:r w:rsidRPr="004418DE">
              <w:rPr>
                <w:i/>
                <w:sz w:val="20"/>
                <w:szCs w:val="20"/>
              </w:rPr>
              <w:t>______________</w:t>
            </w:r>
          </w:p>
          <w:p w:rsidR="004418DE" w:rsidRPr="004418DE" w:rsidRDefault="004418DE" w:rsidP="004418DE">
            <w:pPr>
              <w:spacing w:after="0" w:line="240" w:lineRule="auto"/>
              <w:jc w:val="center"/>
              <w:rPr>
                <w:i/>
                <w:sz w:val="20"/>
                <w:szCs w:val="20"/>
              </w:rPr>
            </w:pPr>
            <w:r w:rsidRPr="004418DE">
              <w:rPr>
                <w:i/>
                <w:sz w:val="20"/>
                <w:szCs w:val="20"/>
              </w:rPr>
              <w:t>okres realizacji projektu</w:t>
            </w:r>
          </w:p>
          <w:p w:rsidR="004418DE" w:rsidRPr="004418DE" w:rsidRDefault="004418DE" w:rsidP="004418DE">
            <w:pPr>
              <w:spacing w:after="0" w:line="240" w:lineRule="auto"/>
              <w:jc w:val="center"/>
              <w:rPr>
                <w:sz w:val="20"/>
                <w:szCs w:val="20"/>
              </w:rPr>
            </w:pPr>
            <w:r w:rsidRPr="004418DE">
              <w:rPr>
                <w:i/>
                <w:sz w:val="20"/>
                <w:szCs w:val="20"/>
              </w:rPr>
              <w:t>26.09.2016 r. – 31.12.2016 r.</w:t>
            </w:r>
          </w:p>
        </w:tc>
        <w:tc>
          <w:tcPr>
            <w:tcW w:w="23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i/>
                <w:sz w:val="20"/>
                <w:szCs w:val="20"/>
              </w:rPr>
            </w:pPr>
            <w:r w:rsidRPr="004418DE">
              <w:rPr>
                <w:i/>
                <w:sz w:val="20"/>
                <w:szCs w:val="20"/>
              </w:rPr>
              <w:t>Program aktywizacji zawodowej bezrobotnych, będących w wieku 30 – 50 lat</w:t>
            </w:r>
          </w:p>
        </w:tc>
        <w:tc>
          <w:tcPr>
            <w:tcW w:w="2468" w:type="dxa"/>
            <w:tcBorders>
              <w:top w:val="single" w:sz="4" w:space="0" w:color="auto"/>
              <w:left w:val="single" w:sz="4" w:space="0" w:color="auto"/>
              <w:bottom w:val="single" w:sz="4" w:space="0" w:color="auto"/>
              <w:right w:val="single" w:sz="4" w:space="0" w:color="auto"/>
            </w:tcBorders>
            <w:vAlign w:val="center"/>
          </w:tcPr>
          <w:p w:rsidR="004418DE" w:rsidRPr="004418DE" w:rsidRDefault="004418DE" w:rsidP="004418DE">
            <w:pPr>
              <w:spacing w:after="0" w:line="240" w:lineRule="auto"/>
              <w:jc w:val="center"/>
              <w:rPr>
                <w:b/>
                <w:sz w:val="20"/>
                <w:szCs w:val="20"/>
              </w:rPr>
            </w:pPr>
            <w:r w:rsidRPr="004418DE">
              <w:rPr>
                <w:b/>
                <w:sz w:val="20"/>
                <w:szCs w:val="20"/>
              </w:rPr>
              <w:t>15 osób</w:t>
            </w:r>
          </w:p>
          <w:p w:rsidR="004418DE" w:rsidRPr="004418DE" w:rsidRDefault="004418DE" w:rsidP="004418DE">
            <w:pPr>
              <w:spacing w:after="0" w:line="240" w:lineRule="auto"/>
              <w:jc w:val="center"/>
              <w:rPr>
                <w:sz w:val="20"/>
                <w:szCs w:val="20"/>
              </w:rPr>
            </w:pPr>
            <w:r w:rsidRPr="004418DE">
              <w:rPr>
                <w:sz w:val="20"/>
                <w:szCs w:val="20"/>
              </w:rPr>
              <w:t xml:space="preserve">(refundacja wyposażenia lub doposażenia stanowiska pracy </w:t>
            </w:r>
          </w:p>
          <w:p w:rsidR="004418DE" w:rsidRPr="004418DE" w:rsidRDefault="004418DE" w:rsidP="004418DE">
            <w:pPr>
              <w:spacing w:after="0" w:line="240" w:lineRule="auto"/>
              <w:jc w:val="center"/>
              <w:rPr>
                <w:sz w:val="20"/>
                <w:szCs w:val="20"/>
              </w:rPr>
            </w:pPr>
            <w:r w:rsidRPr="004418DE">
              <w:rPr>
                <w:sz w:val="20"/>
                <w:szCs w:val="20"/>
              </w:rPr>
              <w:t>5 os.; jednorazowe środki na rozpoczęcie działalności gospodarczej 10 os.)</w:t>
            </w:r>
          </w:p>
          <w:p w:rsidR="004418DE" w:rsidRPr="004418DE" w:rsidRDefault="004418DE" w:rsidP="004418DE">
            <w:pPr>
              <w:spacing w:after="0" w:line="240" w:lineRule="auto"/>
              <w:jc w:val="center"/>
              <w:rPr>
                <w:b/>
                <w:sz w:val="20"/>
                <w:szCs w:val="20"/>
                <w:highlight w:val="yellow"/>
              </w:rPr>
            </w:pPr>
          </w:p>
        </w:tc>
        <w:tc>
          <w:tcPr>
            <w:tcW w:w="2089"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Wartość całego projektu:</w:t>
            </w:r>
          </w:p>
          <w:p w:rsidR="004418DE" w:rsidRPr="004418DE" w:rsidRDefault="004418DE" w:rsidP="004418DE">
            <w:pPr>
              <w:spacing w:after="0" w:line="240" w:lineRule="auto"/>
              <w:jc w:val="center"/>
              <w:rPr>
                <w:b/>
                <w:sz w:val="18"/>
                <w:szCs w:val="18"/>
              </w:rPr>
            </w:pPr>
            <w:r w:rsidRPr="004418DE">
              <w:rPr>
                <w:b/>
                <w:sz w:val="18"/>
                <w:szCs w:val="18"/>
              </w:rPr>
              <w:t xml:space="preserve"> 337 500,00 zł</w:t>
            </w:r>
          </w:p>
          <w:p w:rsidR="004418DE" w:rsidRPr="004418DE" w:rsidRDefault="004418DE" w:rsidP="004418DE">
            <w:pPr>
              <w:spacing w:after="0" w:line="240" w:lineRule="auto"/>
              <w:jc w:val="center"/>
              <w:rPr>
                <w:sz w:val="18"/>
                <w:szCs w:val="18"/>
              </w:rPr>
            </w:pPr>
            <w:r w:rsidRPr="004418DE">
              <w:rPr>
                <w:bCs/>
                <w:sz w:val="18"/>
                <w:szCs w:val="18"/>
              </w:rPr>
              <w:t>Wartość kwoty przyznanej na rok 2016:</w:t>
            </w:r>
          </w:p>
          <w:p w:rsidR="004418DE" w:rsidRPr="004418DE" w:rsidRDefault="004418DE" w:rsidP="004418DE">
            <w:pPr>
              <w:spacing w:after="0" w:line="240" w:lineRule="auto"/>
              <w:jc w:val="center"/>
              <w:rPr>
                <w:b/>
                <w:sz w:val="18"/>
                <w:szCs w:val="18"/>
                <w:highlight w:val="yellow"/>
              </w:rPr>
            </w:pPr>
            <w:r w:rsidRPr="004418DE">
              <w:rPr>
                <w:b/>
                <w:bCs/>
                <w:sz w:val="18"/>
                <w:szCs w:val="18"/>
              </w:rPr>
              <w:t>337 500,00 zł</w:t>
            </w:r>
          </w:p>
        </w:tc>
        <w:tc>
          <w:tcPr>
            <w:tcW w:w="149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Powiatowy Urząd Pracy w Choszcznie</w:t>
            </w:r>
          </w:p>
        </w:tc>
      </w:tr>
      <w:tr w:rsidR="004418DE" w:rsidRPr="004418DE" w:rsidTr="00253676">
        <w:tc>
          <w:tcPr>
            <w:tcW w:w="495"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pPr>
            <w:r w:rsidRPr="004418DE">
              <w:t>8.</w:t>
            </w:r>
          </w:p>
        </w:tc>
        <w:tc>
          <w:tcPr>
            <w:tcW w:w="24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Ministerstwo Pracy i Polityki Społecznej</w:t>
            </w:r>
          </w:p>
        </w:tc>
        <w:tc>
          <w:tcPr>
            <w:tcW w:w="287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 xml:space="preserve">Rezerwa </w:t>
            </w:r>
          </w:p>
          <w:p w:rsidR="004418DE" w:rsidRPr="004418DE" w:rsidRDefault="004418DE" w:rsidP="004418DE">
            <w:pPr>
              <w:spacing w:after="0" w:line="240" w:lineRule="auto"/>
              <w:jc w:val="center"/>
              <w:rPr>
                <w:sz w:val="20"/>
                <w:szCs w:val="20"/>
              </w:rPr>
            </w:pPr>
            <w:r w:rsidRPr="004418DE">
              <w:rPr>
                <w:sz w:val="20"/>
                <w:szCs w:val="20"/>
              </w:rPr>
              <w:t>Funduszu Pracy</w:t>
            </w:r>
          </w:p>
          <w:p w:rsidR="004418DE" w:rsidRPr="004418DE" w:rsidRDefault="004418DE" w:rsidP="004418DE">
            <w:pPr>
              <w:spacing w:after="0" w:line="240" w:lineRule="auto"/>
              <w:jc w:val="center"/>
              <w:rPr>
                <w:i/>
                <w:sz w:val="20"/>
                <w:szCs w:val="20"/>
              </w:rPr>
            </w:pPr>
            <w:r w:rsidRPr="004418DE">
              <w:rPr>
                <w:i/>
                <w:sz w:val="20"/>
                <w:szCs w:val="20"/>
              </w:rPr>
              <w:t>______________</w:t>
            </w:r>
          </w:p>
          <w:p w:rsidR="004418DE" w:rsidRPr="004418DE" w:rsidRDefault="004418DE" w:rsidP="004418DE">
            <w:pPr>
              <w:spacing w:after="0" w:line="240" w:lineRule="auto"/>
              <w:jc w:val="center"/>
              <w:rPr>
                <w:i/>
                <w:sz w:val="20"/>
                <w:szCs w:val="20"/>
              </w:rPr>
            </w:pPr>
            <w:r w:rsidRPr="004418DE">
              <w:rPr>
                <w:i/>
                <w:sz w:val="20"/>
                <w:szCs w:val="20"/>
              </w:rPr>
              <w:t>okres realizacji projektu</w:t>
            </w:r>
          </w:p>
          <w:p w:rsidR="004418DE" w:rsidRPr="004418DE" w:rsidRDefault="004418DE" w:rsidP="004418DE">
            <w:pPr>
              <w:spacing w:after="0" w:line="240" w:lineRule="auto"/>
              <w:jc w:val="center"/>
              <w:rPr>
                <w:sz w:val="20"/>
                <w:szCs w:val="20"/>
              </w:rPr>
            </w:pPr>
            <w:r w:rsidRPr="004418DE">
              <w:rPr>
                <w:i/>
                <w:sz w:val="20"/>
                <w:szCs w:val="20"/>
              </w:rPr>
              <w:t>26.09.2016 r. – 31.12.2016 r.</w:t>
            </w:r>
          </w:p>
        </w:tc>
        <w:tc>
          <w:tcPr>
            <w:tcW w:w="23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i/>
                <w:sz w:val="20"/>
                <w:szCs w:val="20"/>
              </w:rPr>
            </w:pPr>
            <w:r w:rsidRPr="004418DE">
              <w:rPr>
                <w:i/>
                <w:sz w:val="20"/>
                <w:szCs w:val="20"/>
              </w:rPr>
              <w:t>Program aktywizacji zawodowej bezrobotnych, będących w szczególnej sytuacji na rynku pracy, określonych w art. 49 ustawy</w:t>
            </w:r>
          </w:p>
        </w:tc>
        <w:tc>
          <w:tcPr>
            <w:tcW w:w="2468" w:type="dxa"/>
            <w:tcBorders>
              <w:top w:val="single" w:sz="4" w:space="0" w:color="auto"/>
              <w:left w:val="single" w:sz="4" w:space="0" w:color="auto"/>
              <w:bottom w:val="single" w:sz="4" w:space="0" w:color="auto"/>
              <w:right w:val="single" w:sz="4" w:space="0" w:color="auto"/>
            </w:tcBorders>
            <w:vAlign w:val="center"/>
          </w:tcPr>
          <w:p w:rsidR="004418DE" w:rsidRPr="004418DE" w:rsidRDefault="004418DE" w:rsidP="004418DE">
            <w:pPr>
              <w:spacing w:after="0" w:line="240" w:lineRule="auto"/>
              <w:jc w:val="center"/>
              <w:rPr>
                <w:b/>
                <w:sz w:val="20"/>
                <w:szCs w:val="20"/>
              </w:rPr>
            </w:pPr>
            <w:r w:rsidRPr="004418DE">
              <w:rPr>
                <w:b/>
                <w:sz w:val="20"/>
                <w:szCs w:val="20"/>
              </w:rPr>
              <w:t>9 osób</w:t>
            </w:r>
          </w:p>
          <w:p w:rsidR="004418DE" w:rsidRPr="004418DE" w:rsidRDefault="004418DE" w:rsidP="004418DE">
            <w:pPr>
              <w:spacing w:after="0" w:line="240" w:lineRule="auto"/>
              <w:jc w:val="center"/>
              <w:rPr>
                <w:sz w:val="20"/>
                <w:szCs w:val="20"/>
              </w:rPr>
            </w:pPr>
            <w:r w:rsidRPr="004418DE">
              <w:rPr>
                <w:sz w:val="20"/>
                <w:szCs w:val="20"/>
              </w:rPr>
              <w:t xml:space="preserve">(refundacja wyposażenia lub doposażenia stanowiska pracy </w:t>
            </w:r>
          </w:p>
          <w:p w:rsidR="004418DE" w:rsidRPr="004418DE" w:rsidRDefault="004418DE" w:rsidP="004418DE">
            <w:pPr>
              <w:spacing w:after="0" w:line="240" w:lineRule="auto"/>
              <w:jc w:val="center"/>
              <w:rPr>
                <w:sz w:val="20"/>
                <w:szCs w:val="20"/>
              </w:rPr>
            </w:pPr>
            <w:r w:rsidRPr="004418DE">
              <w:rPr>
                <w:sz w:val="20"/>
                <w:szCs w:val="20"/>
              </w:rPr>
              <w:t>3 os.; jednorazowe środki na rozpoczęcie działalności gospodarczej 6 os.)</w:t>
            </w:r>
          </w:p>
          <w:p w:rsidR="004418DE" w:rsidRPr="004418DE" w:rsidRDefault="004418DE" w:rsidP="004418DE">
            <w:pPr>
              <w:spacing w:after="0" w:line="240" w:lineRule="auto"/>
              <w:jc w:val="center"/>
              <w:rPr>
                <w:b/>
                <w:sz w:val="20"/>
                <w:szCs w:val="20"/>
                <w:highlight w:val="yellow"/>
              </w:rPr>
            </w:pPr>
          </w:p>
        </w:tc>
        <w:tc>
          <w:tcPr>
            <w:tcW w:w="2089"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Wartość całego projektu:</w:t>
            </w:r>
          </w:p>
          <w:p w:rsidR="004418DE" w:rsidRPr="004418DE" w:rsidRDefault="004418DE" w:rsidP="004418DE">
            <w:pPr>
              <w:spacing w:after="0" w:line="240" w:lineRule="auto"/>
              <w:jc w:val="center"/>
              <w:rPr>
                <w:b/>
                <w:sz w:val="18"/>
                <w:szCs w:val="18"/>
              </w:rPr>
            </w:pPr>
            <w:r w:rsidRPr="004418DE">
              <w:rPr>
                <w:b/>
                <w:sz w:val="18"/>
                <w:szCs w:val="18"/>
              </w:rPr>
              <w:t xml:space="preserve"> 202 500,00 zł</w:t>
            </w:r>
          </w:p>
          <w:p w:rsidR="004418DE" w:rsidRPr="004418DE" w:rsidRDefault="004418DE" w:rsidP="004418DE">
            <w:pPr>
              <w:spacing w:after="0" w:line="240" w:lineRule="auto"/>
              <w:jc w:val="center"/>
              <w:rPr>
                <w:sz w:val="18"/>
                <w:szCs w:val="18"/>
              </w:rPr>
            </w:pPr>
            <w:r w:rsidRPr="004418DE">
              <w:rPr>
                <w:bCs/>
                <w:sz w:val="18"/>
                <w:szCs w:val="18"/>
              </w:rPr>
              <w:t>Wartość kwoty przyznanej na rok 2016:</w:t>
            </w:r>
          </w:p>
          <w:p w:rsidR="004418DE" w:rsidRPr="004418DE" w:rsidRDefault="004418DE" w:rsidP="004418DE">
            <w:pPr>
              <w:spacing w:after="0" w:line="240" w:lineRule="auto"/>
              <w:jc w:val="center"/>
              <w:rPr>
                <w:b/>
                <w:sz w:val="18"/>
                <w:szCs w:val="18"/>
                <w:highlight w:val="yellow"/>
              </w:rPr>
            </w:pPr>
            <w:r w:rsidRPr="004418DE">
              <w:rPr>
                <w:b/>
                <w:bCs/>
                <w:sz w:val="18"/>
                <w:szCs w:val="18"/>
              </w:rPr>
              <w:t>202 500,00 zł</w:t>
            </w:r>
          </w:p>
        </w:tc>
        <w:tc>
          <w:tcPr>
            <w:tcW w:w="149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Powiatowy Urząd Pracy w Choszcznie</w:t>
            </w:r>
          </w:p>
        </w:tc>
      </w:tr>
      <w:tr w:rsidR="004418DE" w:rsidRPr="004418DE" w:rsidTr="00253676">
        <w:tc>
          <w:tcPr>
            <w:tcW w:w="5820" w:type="dxa"/>
            <w:gridSpan w:val="3"/>
            <w:tcBorders>
              <w:top w:val="single" w:sz="4" w:space="0" w:color="auto"/>
              <w:left w:val="nil"/>
              <w:bottom w:val="nil"/>
              <w:right w:val="single" w:sz="4" w:space="0" w:color="auto"/>
            </w:tcBorders>
          </w:tcPr>
          <w:p w:rsidR="004418DE" w:rsidRPr="004418DE" w:rsidRDefault="004418DE" w:rsidP="004418DE">
            <w:pPr>
              <w:spacing w:after="0" w:line="240" w:lineRule="auto"/>
              <w:rPr>
                <w:sz w:val="20"/>
                <w:szCs w:val="20"/>
              </w:rPr>
            </w:pPr>
          </w:p>
        </w:tc>
        <w:tc>
          <w:tcPr>
            <w:tcW w:w="23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right"/>
              <w:rPr>
                <w:sz w:val="28"/>
                <w:szCs w:val="28"/>
              </w:rPr>
            </w:pPr>
            <w:r w:rsidRPr="004418DE">
              <w:rPr>
                <w:b/>
                <w:sz w:val="28"/>
                <w:szCs w:val="28"/>
              </w:rPr>
              <w:t>RAZEM</w:t>
            </w:r>
          </w:p>
        </w:tc>
        <w:tc>
          <w:tcPr>
            <w:tcW w:w="246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sz w:val="24"/>
                <w:szCs w:val="24"/>
              </w:rPr>
            </w:pPr>
            <w:r w:rsidRPr="004418DE">
              <w:rPr>
                <w:b/>
                <w:sz w:val="24"/>
                <w:szCs w:val="24"/>
              </w:rPr>
              <w:t>201 osób</w:t>
            </w:r>
          </w:p>
        </w:tc>
        <w:tc>
          <w:tcPr>
            <w:tcW w:w="3585" w:type="dxa"/>
            <w:gridSpan w:val="2"/>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center"/>
            </w:pPr>
            <w:r w:rsidRPr="004418DE">
              <w:t>wartość ogólna projektów</w:t>
            </w:r>
          </w:p>
          <w:p w:rsidR="004418DE" w:rsidRPr="004418DE" w:rsidRDefault="004418DE" w:rsidP="004418DE">
            <w:pPr>
              <w:spacing w:after="0" w:line="240" w:lineRule="auto"/>
              <w:jc w:val="center"/>
              <w:rPr>
                <w:b/>
              </w:rPr>
            </w:pPr>
            <w:r w:rsidRPr="004418DE">
              <w:rPr>
                <w:b/>
              </w:rPr>
              <w:t> 2 015 400,00 zł</w:t>
            </w:r>
          </w:p>
          <w:p w:rsidR="004418DE" w:rsidRPr="004418DE" w:rsidRDefault="004418DE" w:rsidP="004418DE">
            <w:pPr>
              <w:spacing w:after="0" w:line="240" w:lineRule="auto"/>
              <w:jc w:val="center"/>
            </w:pPr>
            <w:r w:rsidRPr="004418DE">
              <w:t>wartość dofinansowania na rok 2016</w:t>
            </w:r>
          </w:p>
          <w:p w:rsidR="004418DE" w:rsidRPr="004418DE" w:rsidRDefault="004418DE" w:rsidP="004418DE">
            <w:pPr>
              <w:spacing w:after="0" w:line="240" w:lineRule="auto"/>
              <w:jc w:val="center"/>
            </w:pPr>
            <w:r w:rsidRPr="004418DE">
              <w:rPr>
                <w:b/>
              </w:rPr>
              <w:t>2 015 400,00 zł</w:t>
            </w:r>
          </w:p>
        </w:tc>
      </w:tr>
    </w:tbl>
    <w:p w:rsidR="004418DE" w:rsidRPr="004418DE" w:rsidRDefault="004418DE" w:rsidP="004418DE">
      <w:pPr>
        <w:jc w:val="both"/>
        <w:rPr>
          <w:rFonts w:ascii="Calibri" w:hAnsi="Calibri" w:cs="Tahoma"/>
          <w:b/>
          <w:bCs/>
          <w:sz w:val="28"/>
          <w:szCs w:val="28"/>
          <w:shd w:val="clear" w:color="auto" w:fill="FFFFFF"/>
        </w:rPr>
      </w:pPr>
    </w:p>
    <w:p w:rsidR="004418DE" w:rsidRPr="004418DE" w:rsidRDefault="004418DE" w:rsidP="004418DE">
      <w:pPr>
        <w:jc w:val="both"/>
        <w:rPr>
          <w:rFonts w:ascii="Calibri" w:hAnsi="Calibri" w:cs="Tahoma"/>
          <w:b/>
          <w:bCs/>
          <w:sz w:val="28"/>
          <w:szCs w:val="28"/>
          <w:shd w:val="clear" w:color="auto" w:fill="FFFFFF"/>
        </w:rPr>
      </w:pPr>
    </w:p>
    <w:p w:rsidR="004418DE" w:rsidRPr="004418DE" w:rsidRDefault="004418DE" w:rsidP="004418DE">
      <w:pPr>
        <w:jc w:val="both"/>
        <w:rPr>
          <w:rFonts w:cs="Tahoma"/>
          <w:b/>
          <w:bCs/>
          <w:sz w:val="28"/>
          <w:szCs w:val="28"/>
          <w:shd w:val="clear" w:color="auto" w:fill="FFFFFF"/>
        </w:rPr>
      </w:pPr>
    </w:p>
    <w:p w:rsidR="004418DE" w:rsidRPr="004418DE" w:rsidRDefault="004418DE" w:rsidP="004418DE">
      <w:pPr>
        <w:jc w:val="both"/>
        <w:rPr>
          <w:rFonts w:cs="Tahoma"/>
          <w:bCs/>
          <w:sz w:val="28"/>
          <w:szCs w:val="28"/>
          <w:shd w:val="clear" w:color="auto" w:fill="FFFFFF"/>
        </w:rPr>
      </w:pPr>
      <w:r w:rsidRPr="004418DE">
        <w:rPr>
          <w:rFonts w:cs="Tahoma"/>
          <w:b/>
          <w:bCs/>
          <w:sz w:val="28"/>
          <w:szCs w:val="28"/>
          <w:shd w:val="clear" w:color="auto" w:fill="FFFFFF"/>
        </w:rPr>
        <w:lastRenderedPageBreak/>
        <w:t xml:space="preserve">Projekty ze środków ministerialnych oraz dotacji celowej PFRON zrealizowane przez powiat w 2016 r. </w:t>
      </w:r>
      <w:r w:rsidRPr="004418DE">
        <w:rPr>
          <w:rFonts w:cs="Tahoma"/>
          <w:bCs/>
          <w:sz w:val="28"/>
          <w:szCs w:val="28"/>
          <w:shd w:val="clear" w:color="auto" w:fill="FFFFFF"/>
        </w:rPr>
        <w:t>(po 30.09.2016 r.)</w:t>
      </w:r>
    </w:p>
    <w:p w:rsidR="004418DE" w:rsidRPr="004418DE" w:rsidRDefault="004418DE" w:rsidP="004418DE">
      <w:pPr>
        <w:spacing w:after="0" w:line="240" w:lineRule="auto"/>
        <w:rPr>
          <w:rFonts w:ascii="Times New Roman" w:eastAsia="Times New Roman" w:hAnsi="Times New Roman" w:cs="Times New Roman"/>
          <w:sz w:val="20"/>
          <w:szCs w:val="20"/>
          <w:lang w:eastAsia="pl-PL"/>
        </w:rPr>
      </w:pP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cs="Tahoma"/>
          <w:bCs/>
          <w:sz w:val="28"/>
          <w:szCs w:val="28"/>
          <w:shd w:val="clear" w:color="auto" w:fill="FFFFFF"/>
        </w:rPr>
        <w:tab/>
      </w:r>
      <w:r w:rsidRPr="004418DE">
        <w:rPr>
          <w:rFonts w:ascii="Times New Roman" w:eastAsia="Times New Roman" w:hAnsi="Times New Roman" w:cs="Times New Roman"/>
          <w:sz w:val="20"/>
          <w:szCs w:val="20"/>
          <w:lang w:eastAsia="pl-PL"/>
        </w:rPr>
        <w:t>Tabela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401"/>
        <w:gridCol w:w="2827"/>
        <w:gridCol w:w="2308"/>
        <w:gridCol w:w="2422"/>
        <w:gridCol w:w="2059"/>
        <w:gridCol w:w="1484"/>
      </w:tblGrid>
      <w:tr w:rsidR="004418DE" w:rsidRPr="004418DE" w:rsidTr="00253676">
        <w:tc>
          <w:tcPr>
            <w:tcW w:w="495"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lp.</w:t>
            </w:r>
          </w:p>
        </w:tc>
        <w:tc>
          <w:tcPr>
            <w:tcW w:w="24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Instytucja ogłaszająca konkurs</w:t>
            </w:r>
          </w:p>
        </w:tc>
        <w:tc>
          <w:tcPr>
            <w:tcW w:w="287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Nazwa zadania/ okres realizacji zadania</w:t>
            </w:r>
          </w:p>
        </w:tc>
        <w:tc>
          <w:tcPr>
            <w:tcW w:w="23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Cel główny projektu</w:t>
            </w:r>
          </w:p>
        </w:tc>
        <w:tc>
          <w:tcPr>
            <w:tcW w:w="246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Liczba osób objętych wsparciem</w:t>
            </w:r>
          </w:p>
        </w:tc>
        <w:tc>
          <w:tcPr>
            <w:tcW w:w="2089"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Kwota przyznanych środków</w:t>
            </w:r>
          </w:p>
        </w:tc>
        <w:tc>
          <w:tcPr>
            <w:tcW w:w="149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rPr>
            </w:pPr>
            <w:r w:rsidRPr="004418DE">
              <w:rPr>
                <w:b/>
              </w:rPr>
              <w:t>Jednostka realizująca projekt</w:t>
            </w:r>
          </w:p>
        </w:tc>
      </w:tr>
      <w:tr w:rsidR="004418DE" w:rsidRPr="004418DE" w:rsidTr="00253676">
        <w:tc>
          <w:tcPr>
            <w:tcW w:w="495" w:type="dxa"/>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pPr>
            <w:r w:rsidRPr="004418DE">
              <w:t>1.</w:t>
            </w:r>
          </w:p>
        </w:tc>
        <w:tc>
          <w:tcPr>
            <w:tcW w:w="24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Ministerstwo Pracy i Polityki Społecznej</w:t>
            </w:r>
          </w:p>
        </w:tc>
        <w:tc>
          <w:tcPr>
            <w:tcW w:w="287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20"/>
                <w:szCs w:val="20"/>
              </w:rPr>
            </w:pPr>
            <w:r w:rsidRPr="004418DE">
              <w:rPr>
                <w:sz w:val="20"/>
                <w:szCs w:val="20"/>
              </w:rPr>
              <w:t xml:space="preserve">Rezerwa </w:t>
            </w:r>
          </w:p>
          <w:p w:rsidR="004418DE" w:rsidRPr="004418DE" w:rsidRDefault="004418DE" w:rsidP="004418DE">
            <w:pPr>
              <w:spacing w:after="0" w:line="240" w:lineRule="auto"/>
              <w:jc w:val="center"/>
              <w:rPr>
                <w:sz w:val="20"/>
                <w:szCs w:val="20"/>
              </w:rPr>
            </w:pPr>
            <w:r w:rsidRPr="004418DE">
              <w:rPr>
                <w:sz w:val="20"/>
                <w:szCs w:val="20"/>
              </w:rPr>
              <w:t>Funduszu Pracy</w:t>
            </w:r>
          </w:p>
          <w:p w:rsidR="004418DE" w:rsidRPr="004418DE" w:rsidRDefault="004418DE" w:rsidP="004418DE">
            <w:pPr>
              <w:spacing w:after="0" w:line="240" w:lineRule="auto"/>
              <w:jc w:val="center"/>
              <w:rPr>
                <w:i/>
                <w:sz w:val="20"/>
                <w:szCs w:val="20"/>
              </w:rPr>
            </w:pPr>
            <w:r w:rsidRPr="004418DE">
              <w:rPr>
                <w:i/>
                <w:sz w:val="20"/>
                <w:szCs w:val="20"/>
              </w:rPr>
              <w:t>______________</w:t>
            </w:r>
          </w:p>
          <w:p w:rsidR="004418DE" w:rsidRPr="004418DE" w:rsidRDefault="004418DE" w:rsidP="004418DE">
            <w:pPr>
              <w:spacing w:after="0" w:line="240" w:lineRule="auto"/>
              <w:jc w:val="center"/>
              <w:rPr>
                <w:i/>
                <w:sz w:val="20"/>
                <w:szCs w:val="20"/>
              </w:rPr>
            </w:pPr>
            <w:r w:rsidRPr="004418DE">
              <w:rPr>
                <w:i/>
                <w:sz w:val="20"/>
                <w:szCs w:val="20"/>
              </w:rPr>
              <w:t>okres realizacji projektu</w:t>
            </w:r>
          </w:p>
          <w:p w:rsidR="004418DE" w:rsidRPr="004418DE" w:rsidRDefault="004418DE" w:rsidP="004418DE">
            <w:pPr>
              <w:spacing w:after="0" w:line="240" w:lineRule="auto"/>
              <w:jc w:val="center"/>
              <w:rPr>
                <w:sz w:val="20"/>
                <w:szCs w:val="20"/>
              </w:rPr>
            </w:pPr>
            <w:r w:rsidRPr="004418DE">
              <w:rPr>
                <w:i/>
                <w:sz w:val="20"/>
                <w:szCs w:val="20"/>
              </w:rPr>
              <w:t>24.10.2016 r. – 31.12.2016 r.</w:t>
            </w:r>
          </w:p>
        </w:tc>
        <w:tc>
          <w:tcPr>
            <w:tcW w:w="23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i/>
                <w:sz w:val="20"/>
                <w:szCs w:val="20"/>
              </w:rPr>
            </w:pPr>
            <w:r w:rsidRPr="004418DE">
              <w:rPr>
                <w:i/>
                <w:sz w:val="20"/>
                <w:szCs w:val="20"/>
              </w:rPr>
              <w:t>Program aktywizacji zawodowej bezrobotnych, będących w szczególnej sytuacji na rynku pracy, określonych w art. 49 ustawy</w:t>
            </w:r>
          </w:p>
        </w:tc>
        <w:tc>
          <w:tcPr>
            <w:tcW w:w="2468" w:type="dxa"/>
            <w:tcBorders>
              <w:top w:val="single" w:sz="4" w:space="0" w:color="auto"/>
              <w:left w:val="single" w:sz="4" w:space="0" w:color="auto"/>
              <w:bottom w:val="single" w:sz="4" w:space="0" w:color="auto"/>
              <w:right w:val="single" w:sz="4" w:space="0" w:color="auto"/>
            </w:tcBorders>
            <w:vAlign w:val="center"/>
          </w:tcPr>
          <w:p w:rsidR="004418DE" w:rsidRPr="004418DE" w:rsidRDefault="004418DE" w:rsidP="004418DE">
            <w:pPr>
              <w:spacing w:after="0" w:line="240" w:lineRule="auto"/>
              <w:jc w:val="center"/>
              <w:rPr>
                <w:b/>
                <w:sz w:val="20"/>
                <w:szCs w:val="20"/>
              </w:rPr>
            </w:pPr>
            <w:r w:rsidRPr="004418DE">
              <w:rPr>
                <w:b/>
                <w:sz w:val="20"/>
                <w:szCs w:val="20"/>
              </w:rPr>
              <w:t>5 osób</w:t>
            </w:r>
          </w:p>
          <w:p w:rsidR="004418DE" w:rsidRPr="004418DE" w:rsidRDefault="004418DE" w:rsidP="004418DE">
            <w:pPr>
              <w:spacing w:after="0" w:line="240" w:lineRule="auto"/>
              <w:jc w:val="center"/>
              <w:rPr>
                <w:sz w:val="20"/>
                <w:szCs w:val="20"/>
              </w:rPr>
            </w:pPr>
            <w:r w:rsidRPr="004418DE">
              <w:rPr>
                <w:sz w:val="20"/>
                <w:szCs w:val="20"/>
              </w:rPr>
              <w:t>(jednorazowe środki na rozpoczęcie działalności gospodarczej 5 os.)</w:t>
            </w:r>
          </w:p>
          <w:p w:rsidR="004418DE" w:rsidRPr="004418DE" w:rsidRDefault="004418DE" w:rsidP="004418DE">
            <w:pPr>
              <w:spacing w:after="0" w:line="240" w:lineRule="auto"/>
              <w:jc w:val="center"/>
              <w:rPr>
                <w:b/>
                <w:sz w:val="20"/>
                <w:szCs w:val="20"/>
                <w:highlight w:val="yellow"/>
              </w:rPr>
            </w:pPr>
          </w:p>
        </w:tc>
        <w:tc>
          <w:tcPr>
            <w:tcW w:w="2089"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Wartość całego projektu:</w:t>
            </w:r>
          </w:p>
          <w:p w:rsidR="004418DE" w:rsidRPr="004418DE" w:rsidRDefault="004418DE" w:rsidP="004418DE">
            <w:pPr>
              <w:spacing w:after="0" w:line="240" w:lineRule="auto"/>
              <w:jc w:val="center"/>
              <w:rPr>
                <w:b/>
                <w:sz w:val="18"/>
                <w:szCs w:val="18"/>
              </w:rPr>
            </w:pPr>
            <w:r w:rsidRPr="004418DE">
              <w:rPr>
                <w:b/>
                <w:sz w:val="18"/>
                <w:szCs w:val="18"/>
              </w:rPr>
              <w:t xml:space="preserve"> 112 500,00 zł</w:t>
            </w:r>
          </w:p>
          <w:p w:rsidR="004418DE" w:rsidRPr="004418DE" w:rsidRDefault="004418DE" w:rsidP="004418DE">
            <w:pPr>
              <w:spacing w:after="0" w:line="240" w:lineRule="auto"/>
              <w:jc w:val="center"/>
              <w:rPr>
                <w:sz w:val="18"/>
                <w:szCs w:val="18"/>
              </w:rPr>
            </w:pPr>
            <w:r w:rsidRPr="004418DE">
              <w:rPr>
                <w:bCs/>
                <w:sz w:val="18"/>
                <w:szCs w:val="18"/>
              </w:rPr>
              <w:t>Wartość kwoty przyznanej na rok 2016:</w:t>
            </w:r>
          </w:p>
          <w:p w:rsidR="004418DE" w:rsidRPr="004418DE" w:rsidRDefault="004418DE" w:rsidP="004418DE">
            <w:pPr>
              <w:spacing w:after="0" w:line="240" w:lineRule="auto"/>
              <w:jc w:val="center"/>
              <w:rPr>
                <w:b/>
                <w:sz w:val="18"/>
                <w:szCs w:val="18"/>
                <w:highlight w:val="yellow"/>
              </w:rPr>
            </w:pPr>
            <w:r w:rsidRPr="004418DE">
              <w:rPr>
                <w:b/>
                <w:bCs/>
                <w:sz w:val="18"/>
                <w:szCs w:val="18"/>
              </w:rPr>
              <w:t>112 500,00 zł</w:t>
            </w:r>
          </w:p>
        </w:tc>
        <w:tc>
          <w:tcPr>
            <w:tcW w:w="1496"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sz w:val="18"/>
                <w:szCs w:val="18"/>
              </w:rPr>
            </w:pPr>
            <w:r w:rsidRPr="004418DE">
              <w:rPr>
                <w:sz w:val="18"/>
                <w:szCs w:val="18"/>
              </w:rPr>
              <w:t>Powiatowy Urząd Pracy w Choszcznie</w:t>
            </w:r>
          </w:p>
        </w:tc>
      </w:tr>
      <w:tr w:rsidR="004418DE" w:rsidRPr="004418DE" w:rsidTr="00253676">
        <w:tc>
          <w:tcPr>
            <w:tcW w:w="5820" w:type="dxa"/>
            <w:gridSpan w:val="3"/>
            <w:tcBorders>
              <w:top w:val="single" w:sz="4" w:space="0" w:color="auto"/>
              <w:left w:val="nil"/>
              <w:bottom w:val="nil"/>
              <w:right w:val="single" w:sz="4" w:space="0" w:color="auto"/>
            </w:tcBorders>
          </w:tcPr>
          <w:p w:rsidR="004418DE" w:rsidRPr="004418DE" w:rsidRDefault="004418DE" w:rsidP="004418DE">
            <w:pPr>
              <w:spacing w:after="0" w:line="240" w:lineRule="auto"/>
              <w:rPr>
                <w:sz w:val="20"/>
                <w:szCs w:val="20"/>
              </w:rPr>
            </w:pPr>
          </w:p>
        </w:tc>
        <w:tc>
          <w:tcPr>
            <w:tcW w:w="2347"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right"/>
              <w:rPr>
                <w:sz w:val="28"/>
                <w:szCs w:val="28"/>
              </w:rPr>
            </w:pPr>
            <w:r w:rsidRPr="004418DE">
              <w:rPr>
                <w:b/>
                <w:sz w:val="28"/>
                <w:szCs w:val="28"/>
              </w:rPr>
              <w:t>RAZEM</w:t>
            </w:r>
          </w:p>
        </w:tc>
        <w:tc>
          <w:tcPr>
            <w:tcW w:w="2468" w:type="dxa"/>
            <w:tcBorders>
              <w:top w:val="single" w:sz="4" w:space="0" w:color="auto"/>
              <w:left w:val="single" w:sz="4" w:space="0" w:color="auto"/>
              <w:bottom w:val="single" w:sz="4" w:space="0" w:color="auto"/>
              <w:right w:val="single" w:sz="4" w:space="0" w:color="auto"/>
            </w:tcBorders>
            <w:vAlign w:val="center"/>
            <w:hideMark/>
          </w:tcPr>
          <w:p w:rsidR="004418DE" w:rsidRPr="004418DE" w:rsidRDefault="004418DE" w:rsidP="004418DE">
            <w:pPr>
              <w:spacing w:after="0" w:line="240" w:lineRule="auto"/>
              <w:jc w:val="center"/>
              <w:rPr>
                <w:b/>
                <w:sz w:val="24"/>
                <w:szCs w:val="24"/>
              </w:rPr>
            </w:pPr>
            <w:r w:rsidRPr="004418DE">
              <w:rPr>
                <w:b/>
                <w:sz w:val="24"/>
                <w:szCs w:val="24"/>
              </w:rPr>
              <w:t>5 osób</w:t>
            </w:r>
          </w:p>
        </w:tc>
        <w:tc>
          <w:tcPr>
            <w:tcW w:w="3585" w:type="dxa"/>
            <w:gridSpan w:val="2"/>
            <w:tcBorders>
              <w:top w:val="single" w:sz="4" w:space="0" w:color="auto"/>
              <w:left w:val="single" w:sz="4" w:space="0" w:color="auto"/>
              <w:bottom w:val="single" w:sz="4" w:space="0" w:color="auto"/>
              <w:right w:val="single" w:sz="4" w:space="0" w:color="auto"/>
            </w:tcBorders>
            <w:hideMark/>
          </w:tcPr>
          <w:p w:rsidR="004418DE" w:rsidRPr="004418DE" w:rsidRDefault="004418DE" w:rsidP="004418DE">
            <w:pPr>
              <w:spacing w:after="0" w:line="240" w:lineRule="auto"/>
              <w:jc w:val="center"/>
            </w:pPr>
            <w:r w:rsidRPr="004418DE">
              <w:t>wartość ogólna projektów</w:t>
            </w:r>
          </w:p>
          <w:p w:rsidR="004418DE" w:rsidRPr="004418DE" w:rsidRDefault="004418DE" w:rsidP="004418DE">
            <w:pPr>
              <w:spacing w:after="0" w:line="240" w:lineRule="auto"/>
              <w:jc w:val="center"/>
              <w:rPr>
                <w:b/>
              </w:rPr>
            </w:pPr>
            <w:r w:rsidRPr="004418DE">
              <w:rPr>
                <w:b/>
              </w:rPr>
              <w:t> 112 500,00 zł</w:t>
            </w:r>
          </w:p>
          <w:p w:rsidR="004418DE" w:rsidRPr="004418DE" w:rsidRDefault="004418DE" w:rsidP="004418DE">
            <w:pPr>
              <w:spacing w:after="0" w:line="240" w:lineRule="auto"/>
              <w:jc w:val="center"/>
            </w:pPr>
            <w:r w:rsidRPr="004418DE">
              <w:t>wartość dofinansowania na rok 2016</w:t>
            </w:r>
          </w:p>
          <w:p w:rsidR="004418DE" w:rsidRPr="004418DE" w:rsidRDefault="004418DE" w:rsidP="004418DE">
            <w:pPr>
              <w:spacing w:after="0" w:line="240" w:lineRule="auto"/>
              <w:jc w:val="center"/>
            </w:pPr>
            <w:r w:rsidRPr="004418DE">
              <w:rPr>
                <w:b/>
              </w:rPr>
              <w:t>112 500,00 zł</w:t>
            </w:r>
          </w:p>
        </w:tc>
      </w:tr>
    </w:tbl>
    <w:p w:rsidR="004418DE" w:rsidRPr="004418DE" w:rsidRDefault="004418DE" w:rsidP="004418DE">
      <w:pPr>
        <w:jc w:val="both"/>
        <w:rPr>
          <w:rFonts w:ascii="Calibri" w:hAnsi="Calibri"/>
          <w:i/>
        </w:rPr>
      </w:pPr>
    </w:p>
    <w:p w:rsidR="004418DE" w:rsidRPr="004418DE" w:rsidRDefault="004418DE" w:rsidP="004418DE">
      <w:pPr>
        <w:rPr>
          <w:rFonts w:ascii="Times New Roman" w:hAnsi="Times New Roman" w:cs="Times New Roman"/>
          <w:b/>
          <w:sz w:val="28"/>
          <w:szCs w:val="28"/>
        </w:rPr>
      </w:pPr>
    </w:p>
    <w:p w:rsidR="004418DE" w:rsidRPr="004418DE" w:rsidRDefault="004418DE" w:rsidP="004418DE">
      <w:pPr>
        <w:rPr>
          <w:rFonts w:ascii="Times New Roman" w:hAnsi="Times New Roman" w:cs="Times New Roman"/>
          <w:b/>
          <w:sz w:val="28"/>
          <w:szCs w:val="28"/>
        </w:rPr>
      </w:pPr>
    </w:p>
    <w:p w:rsidR="004418DE" w:rsidRPr="004418DE" w:rsidRDefault="004418DE" w:rsidP="004418DE">
      <w:pPr>
        <w:rPr>
          <w:rFonts w:ascii="Times New Roman" w:hAnsi="Times New Roman" w:cs="Times New Roman"/>
          <w:b/>
          <w:sz w:val="28"/>
          <w:szCs w:val="28"/>
        </w:rPr>
      </w:pPr>
    </w:p>
    <w:p w:rsidR="004418DE" w:rsidRPr="004418DE" w:rsidRDefault="004418DE" w:rsidP="004418DE">
      <w:pPr>
        <w:rPr>
          <w:rFonts w:ascii="Times New Roman" w:hAnsi="Times New Roman" w:cs="Times New Roman"/>
          <w:b/>
          <w:sz w:val="28"/>
          <w:szCs w:val="28"/>
        </w:rPr>
      </w:pPr>
    </w:p>
    <w:p w:rsidR="004418DE" w:rsidRPr="004418DE" w:rsidRDefault="004418DE" w:rsidP="004418DE">
      <w:pPr>
        <w:rPr>
          <w:rFonts w:ascii="Times New Roman" w:hAnsi="Times New Roman" w:cs="Times New Roman"/>
          <w:b/>
          <w:sz w:val="28"/>
          <w:szCs w:val="28"/>
        </w:rPr>
      </w:pPr>
    </w:p>
    <w:p w:rsidR="004418DE" w:rsidRPr="004418DE" w:rsidRDefault="004418DE" w:rsidP="004418DE">
      <w:pPr>
        <w:rPr>
          <w:rFonts w:ascii="Times New Roman" w:hAnsi="Times New Roman" w:cs="Times New Roman"/>
          <w:b/>
          <w:sz w:val="28"/>
          <w:szCs w:val="28"/>
        </w:rPr>
      </w:pPr>
    </w:p>
    <w:p w:rsidR="004418DE" w:rsidRPr="004418DE" w:rsidRDefault="004418DE" w:rsidP="004418DE">
      <w:pPr>
        <w:rPr>
          <w:rFonts w:ascii="Times New Roman" w:hAnsi="Times New Roman" w:cs="Times New Roman"/>
          <w:b/>
          <w:sz w:val="28"/>
          <w:szCs w:val="28"/>
        </w:rPr>
      </w:pPr>
    </w:p>
    <w:p w:rsidR="004418DE" w:rsidRPr="004418DE" w:rsidRDefault="004418DE" w:rsidP="004418DE">
      <w:pPr>
        <w:rPr>
          <w:rFonts w:ascii="Times New Roman" w:hAnsi="Times New Roman" w:cs="Times New Roman"/>
          <w:b/>
          <w:sz w:val="28"/>
          <w:szCs w:val="28"/>
        </w:rPr>
        <w:sectPr w:rsidR="004418DE" w:rsidRPr="004418DE" w:rsidSect="0048316F">
          <w:pgSz w:w="16838" w:h="11906" w:orient="landscape"/>
          <w:pgMar w:top="1417" w:right="1417" w:bottom="1417" w:left="1417" w:header="708" w:footer="708" w:gutter="0"/>
          <w:cols w:space="708"/>
          <w:docGrid w:linePitch="360"/>
        </w:sectPr>
      </w:pPr>
    </w:p>
    <w:p w:rsidR="004418DE" w:rsidRPr="004418DE" w:rsidRDefault="004418DE" w:rsidP="004418DE">
      <w:pPr>
        <w:spacing w:before="60" w:after="60" w:line="240" w:lineRule="auto"/>
        <w:ind w:right="144"/>
        <w:rPr>
          <w:rFonts w:ascii="Times New Roman" w:hAnsi="Times New Roman" w:cs="Times New Roman"/>
          <w:kern w:val="20"/>
          <w:sz w:val="28"/>
          <w:szCs w:val="28"/>
          <w:lang w:eastAsia="pl-PL"/>
        </w:rPr>
      </w:pPr>
    </w:p>
    <w:p w:rsidR="004418DE" w:rsidRPr="004418DE" w:rsidRDefault="004418DE" w:rsidP="004418DE">
      <w:pPr>
        <w:spacing w:after="0" w:line="240" w:lineRule="auto"/>
        <w:jc w:val="both"/>
        <w:rPr>
          <w:rFonts w:ascii="Times New Roman" w:eastAsia="Times New Roman" w:hAnsi="Times New Roman" w:cs="Times New Roman"/>
          <w:b/>
          <w:sz w:val="28"/>
          <w:szCs w:val="28"/>
          <w:lang w:eastAsia="pl-PL"/>
        </w:rPr>
      </w:pPr>
      <w:bookmarkStart w:id="3" w:name="_GoBack"/>
      <w:bookmarkEnd w:id="3"/>
    </w:p>
    <w:p w:rsidR="004418DE" w:rsidRPr="004418DE" w:rsidRDefault="004418DE" w:rsidP="004418DE">
      <w:pPr>
        <w:spacing w:after="0" w:line="240" w:lineRule="auto"/>
        <w:jc w:val="both"/>
        <w:rPr>
          <w:rFonts w:ascii="Times New Roman" w:eastAsia="Times New Roman" w:hAnsi="Times New Roman" w:cs="Times New Roman"/>
          <w:sz w:val="28"/>
          <w:szCs w:val="28"/>
          <w:lang w:eastAsia="pl-PL"/>
        </w:rPr>
      </w:pPr>
    </w:p>
    <w:sectPr w:rsidR="004418DE" w:rsidRPr="00441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46" w:rsidRDefault="004418DE" w:rsidP="0048316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AD7746" w:rsidRDefault="004418D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46" w:rsidRDefault="004418DE" w:rsidP="0048316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rsidR="00AD7746" w:rsidRDefault="004418D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46" w:rsidRDefault="004418DE" w:rsidP="0048316F">
    <w:pPr>
      <w:pStyle w:val="Stopka"/>
      <w:jc w:val="center"/>
    </w:pPr>
    <w: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46" w:rsidRDefault="004418DE" w:rsidP="0048316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AD7746" w:rsidRDefault="004418DE">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46" w:rsidRDefault="004418DE" w:rsidP="0048316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AD7746" w:rsidRDefault="004418D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46" w:rsidRDefault="004418DE" w:rsidP="0048316F">
    <w:pPr>
      <w:pStyle w:val="Stopka"/>
      <w:jc w:val="center"/>
    </w:pPr>
    <w: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46" w:rsidRDefault="004418DE" w:rsidP="0048316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AD7746" w:rsidRDefault="004418DE">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46" w:rsidRDefault="004418DE" w:rsidP="0048316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rsidR="00AD7746" w:rsidRDefault="004418D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46" w:rsidRDefault="004418DE" w:rsidP="0048316F">
    <w:pPr>
      <w:pStyle w:val="Stopka"/>
      <w:jc w:val="center"/>
    </w:pPr>
    <w:r>
      <w:t>11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0D4"/>
    <w:multiLevelType w:val="hybridMultilevel"/>
    <w:tmpl w:val="F7BECA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185F92"/>
    <w:multiLevelType w:val="hybridMultilevel"/>
    <w:tmpl w:val="3BBE47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337FEC"/>
    <w:multiLevelType w:val="hybridMultilevel"/>
    <w:tmpl w:val="982092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C6001"/>
    <w:multiLevelType w:val="hybridMultilevel"/>
    <w:tmpl w:val="C6AC58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680CCE"/>
    <w:multiLevelType w:val="hybridMultilevel"/>
    <w:tmpl w:val="61382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BE541D"/>
    <w:multiLevelType w:val="hybridMultilevel"/>
    <w:tmpl w:val="6C1C0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C12920"/>
    <w:multiLevelType w:val="hybridMultilevel"/>
    <w:tmpl w:val="4008BF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B8362AF"/>
    <w:multiLevelType w:val="hybridMultilevel"/>
    <w:tmpl w:val="626A04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CDF04A9"/>
    <w:multiLevelType w:val="multilevel"/>
    <w:tmpl w:val="0D68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CF1749"/>
    <w:multiLevelType w:val="hybridMultilevel"/>
    <w:tmpl w:val="EB02398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47136F7F"/>
    <w:multiLevelType w:val="hybridMultilevel"/>
    <w:tmpl w:val="0A76B0FE"/>
    <w:lvl w:ilvl="0" w:tplc="6D5E0D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CA4DE5"/>
    <w:multiLevelType w:val="hybridMultilevel"/>
    <w:tmpl w:val="B554F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853E47"/>
    <w:multiLevelType w:val="hybridMultilevel"/>
    <w:tmpl w:val="9342C630"/>
    <w:lvl w:ilvl="0" w:tplc="52D2A5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614BF3"/>
    <w:multiLevelType w:val="hybridMultilevel"/>
    <w:tmpl w:val="D152E636"/>
    <w:lvl w:ilvl="0" w:tplc="3D1CAF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BB23F3"/>
    <w:multiLevelType w:val="hybridMultilevel"/>
    <w:tmpl w:val="576649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822E51"/>
    <w:multiLevelType w:val="hybridMultilevel"/>
    <w:tmpl w:val="B8DC5DAA"/>
    <w:lvl w:ilvl="0" w:tplc="22CC48EA">
      <w:start w:val="1"/>
      <w:numFmt w:val="lowerLetter"/>
      <w:lvlText w:val="%1)"/>
      <w:lvlJc w:val="left"/>
      <w:pPr>
        <w:ind w:left="1429" w:hanging="360"/>
      </w:pPr>
      <w:rPr>
        <w:rFonts w:cs="Times New Roman"/>
        <w:color w:val="auto"/>
      </w:rPr>
    </w:lvl>
    <w:lvl w:ilvl="1" w:tplc="22CC48EA">
      <w:start w:val="1"/>
      <w:numFmt w:val="lowerLetter"/>
      <w:lvlText w:val="%2)"/>
      <w:lvlJc w:val="left"/>
      <w:pPr>
        <w:ind w:left="2149" w:hanging="360"/>
      </w:pPr>
      <w:rPr>
        <w:rFonts w:cs="Times New Roman"/>
        <w:color w:val="auto"/>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6" w15:restartNumberingAfterBreak="0">
    <w:nsid w:val="644755A6"/>
    <w:multiLevelType w:val="hybridMultilevel"/>
    <w:tmpl w:val="510C9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D96204"/>
    <w:multiLevelType w:val="hybridMultilevel"/>
    <w:tmpl w:val="ABFE9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0D0947"/>
    <w:multiLevelType w:val="hybridMultilevel"/>
    <w:tmpl w:val="713C83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A5170E0"/>
    <w:multiLevelType w:val="multilevel"/>
    <w:tmpl w:val="22AC8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5A435F"/>
    <w:multiLevelType w:val="hybridMultilevel"/>
    <w:tmpl w:val="EA1E1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712EB7"/>
    <w:multiLevelType w:val="hybridMultilevel"/>
    <w:tmpl w:val="877E53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10"/>
  </w:num>
  <w:num w:numId="3">
    <w:abstractNumId w:val="1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2"/>
  </w:num>
  <w:num w:numId="10">
    <w:abstractNumId w:val="9"/>
  </w:num>
  <w:num w:numId="11">
    <w:abstractNumId w:val="14"/>
  </w:num>
  <w:num w:numId="12">
    <w:abstractNumId w:val="12"/>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18"/>
  </w:num>
  <w:num w:numId="20">
    <w:abstractNumId w:val="5"/>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DE"/>
    <w:rsid w:val="000625F8"/>
    <w:rsid w:val="00441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624CFC9-428F-41E4-95EF-A30F6F57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418DE"/>
    <w:pPr>
      <w:keepNext/>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4418DE"/>
    <w:pPr>
      <w:keepNext/>
      <w:spacing w:after="0" w:line="240" w:lineRule="auto"/>
      <w:ind w:firstLine="709"/>
      <w:jc w:val="both"/>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4418D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418DE"/>
    <w:pPr>
      <w:keepNext/>
      <w:spacing w:after="0" w:line="240" w:lineRule="auto"/>
      <w:jc w:val="center"/>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4418D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4418DE"/>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4418DE"/>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4418D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418DE"/>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418DE"/>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4418D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4418DE"/>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4418D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4418D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418D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418DE"/>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4418DE"/>
  </w:style>
  <w:style w:type="paragraph" w:styleId="Stopka">
    <w:name w:val="footer"/>
    <w:basedOn w:val="Normalny"/>
    <w:link w:val="StopkaZnak"/>
    <w:uiPriority w:val="99"/>
    <w:rsid w:val="004418D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4418D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418DE"/>
    <w:pPr>
      <w:spacing w:after="0" w:line="240" w:lineRule="auto"/>
      <w:jc w:val="both"/>
    </w:pPr>
    <w:rPr>
      <w:rFonts w:ascii="Times New Roman" w:eastAsia="Times New Roman" w:hAnsi="Times New Roman" w:cs="Times New Roman"/>
      <w:b/>
      <w:sz w:val="28"/>
      <w:szCs w:val="20"/>
      <w:lang w:eastAsia="pl-PL"/>
    </w:rPr>
  </w:style>
  <w:style w:type="character" w:customStyle="1" w:styleId="Tekstpodstawowy2Znak">
    <w:name w:val="Tekst podstawowy 2 Znak"/>
    <w:basedOn w:val="Domylnaczcionkaakapitu"/>
    <w:link w:val="Tekstpodstawowy2"/>
    <w:rsid w:val="004418DE"/>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rsid w:val="004418DE"/>
    <w:pPr>
      <w:spacing w:after="0" w:line="240" w:lineRule="auto"/>
    </w:pPr>
    <w:rPr>
      <w:rFonts w:ascii="Times New Roman" w:eastAsia="Times New Roman" w:hAnsi="Times New Roman" w:cs="Times New Roman"/>
      <w:b/>
      <w:sz w:val="28"/>
      <w:szCs w:val="20"/>
      <w:lang w:eastAsia="pl-PL"/>
    </w:rPr>
  </w:style>
  <w:style w:type="character" w:customStyle="1" w:styleId="Tekstpodstawowy3Znak">
    <w:name w:val="Tekst podstawowy 3 Znak"/>
    <w:basedOn w:val="Domylnaczcionkaakapitu"/>
    <w:link w:val="Tekstpodstawowy3"/>
    <w:rsid w:val="004418DE"/>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4418DE"/>
    <w:pPr>
      <w:spacing w:after="0" w:line="240" w:lineRule="auto"/>
      <w:ind w:firstLine="709"/>
    </w:pPr>
    <w:rPr>
      <w:rFonts w:ascii="Times New Roman" w:eastAsia="Times New Roman" w:hAnsi="Times New Roman" w:cs="Times New Roman"/>
      <w:sz w:val="28"/>
      <w:szCs w:val="20"/>
      <w:lang w:eastAsia="pl-PL"/>
    </w:rPr>
  </w:style>
  <w:style w:type="character" w:customStyle="1" w:styleId="Tekstpodstawowywcity2Znak">
    <w:name w:val="Tekst podstawowy wcięty 2 Znak"/>
    <w:basedOn w:val="Domylnaczcionkaakapitu"/>
    <w:link w:val="Tekstpodstawowywcity2"/>
    <w:rsid w:val="004418DE"/>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4418DE"/>
    <w:pPr>
      <w:spacing w:after="0" w:line="240" w:lineRule="auto"/>
      <w:ind w:left="720"/>
    </w:pPr>
    <w:rPr>
      <w:rFonts w:ascii="Times New Roman" w:eastAsia="Times New Roman" w:hAnsi="Times New Roman" w:cs="Times New Roman"/>
      <w:sz w:val="28"/>
      <w:szCs w:val="20"/>
      <w:lang w:eastAsia="pl-PL"/>
    </w:rPr>
  </w:style>
  <w:style w:type="character" w:customStyle="1" w:styleId="Tekstpodstawowywcity3Znak">
    <w:name w:val="Tekst podstawowy wcięty 3 Znak"/>
    <w:basedOn w:val="Domylnaczcionkaakapitu"/>
    <w:link w:val="Tekstpodstawowywcity3"/>
    <w:rsid w:val="004418DE"/>
    <w:rPr>
      <w:rFonts w:ascii="Times New Roman" w:eastAsia="Times New Roman" w:hAnsi="Times New Roman" w:cs="Times New Roman"/>
      <w:sz w:val="28"/>
      <w:szCs w:val="20"/>
      <w:lang w:eastAsia="pl-PL"/>
    </w:rPr>
  </w:style>
  <w:style w:type="character" w:styleId="Numerstrony">
    <w:name w:val="page number"/>
    <w:basedOn w:val="Domylnaczcionkaakapitu"/>
    <w:rsid w:val="004418DE"/>
  </w:style>
  <w:style w:type="paragraph" w:styleId="Tytu">
    <w:name w:val="Title"/>
    <w:basedOn w:val="Normalny"/>
    <w:link w:val="TytuZnak"/>
    <w:qFormat/>
    <w:rsid w:val="004418D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4418DE"/>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rsid w:val="004418DE"/>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4418DE"/>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4418DE"/>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4418D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418D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4418DE"/>
    <w:rPr>
      <w:rFonts w:ascii="Tahoma" w:eastAsia="Times New Roman" w:hAnsi="Tahoma" w:cs="Tahoma"/>
      <w:sz w:val="16"/>
      <w:szCs w:val="16"/>
      <w:lang w:eastAsia="pl-PL"/>
    </w:rPr>
  </w:style>
  <w:style w:type="paragraph" w:styleId="Akapitzlist">
    <w:name w:val="List Paragraph"/>
    <w:basedOn w:val="Normalny"/>
    <w:uiPriority w:val="34"/>
    <w:qFormat/>
    <w:rsid w:val="004418DE"/>
    <w:pPr>
      <w:spacing w:after="200" w:line="276" w:lineRule="auto"/>
      <w:ind w:left="720"/>
      <w:contextualSpacing/>
    </w:pPr>
    <w:rPr>
      <w:rFonts w:ascii="Calibri" w:eastAsia="Calibri" w:hAnsi="Calibri" w:cs="Times New Roman"/>
    </w:rPr>
  </w:style>
  <w:style w:type="paragraph" w:styleId="NormalnyWeb">
    <w:name w:val="Normal (Web)"/>
    <w:basedOn w:val="Normalny"/>
    <w:uiPriority w:val="99"/>
    <w:rsid w:val="004418D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418DE"/>
    <w:rPr>
      <w:b/>
      <w:bCs/>
    </w:rPr>
  </w:style>
  <w:style w:type="paragraph" w:styleId="Tekstprzypisudolnego">
    <w:name w:val="footnote text"/>
    <w:basedOn w:val="Normalny"/>
    <w:link w:val="TekstprzypisudolnegoZnak"/>
    <w:uiPriority w:val="99"/>
    <w:semiHidden/>
    <w:unhideWhenUsed/>
    <w:rsid w:val="004418D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418DE"/>
    <w:rPr>
      <w:rFonts w:ascii="Times New Roman" w:eastAsia="Times New Roman" w:hAnsi="Times New Roman" w:cs="Times New Roman"/>
      <w:sz w:val="20"/>
      <w:szCs w:val="20"/>
      <w:lang w:eastAsia="pl-PL"/>
    </w:rPr>
  </w:style>
  <w:style w:type="character" w:customStyle="1" w:styleId="Hipercze1">
    <w:name w:val="Hiperłącze1"/>
    <w:basedOn w:val="Domylnaczcionkaakapitu"/>
    <w:uiPriority w:val="99"/>
    <w:unhideWhenUsed/>
    <w:rsid w:val="004418DE"/>
    <w:rPr>
      <w:color w:val="0000FF"/>
      <w:u w:val="single"/>
    </w:rPr>
  </w:style>
  <w:style w:type="paragraph" w:customStyle="1" w:styleId="Default">
    <w:name w:val="Default"/>
    <w:uiPriority w:val="99"/>
    <w:rsid w:val="004418DE"/>
    <w:pPr>
      <w:widowControl w:val="0"/>
      <w:autoSpaceDE w:val="0"/>
      <w:autoSpaceDN w:val="0"/>
      <w:adjustRightInd w:val="0"/>
      <w:spacing w:after="0" w:line="240" w:lineRule="auto"/>
    </w:pPr>
    <w:rPr>
      <w:rFonts w:ascii="Tahoma" w:eastAsia="Times New Roman" w:hAnsi="Tahoma" w:cs="Tahoma"/>
      <w:sz w:val="20"/>
      <w:szCs w:val="20"/>
      <w:lang w:eastAsia="pl-PL"/>
    </w:rPr>
  </w:style>
  <w:style w:type="character" w:styleId="Uwydatnienie">
    <w:name w:val="Emphasis"/>
    <w:basedOn w:val="Domylnaczcionkaakapitu"/>
    <w:qFormat/>
    <w:rsid w:val="004418DE"/>
    <w:rPr>
      <w:i/>
      <w:iCs/>
    </w:rPr>
  </w:style>
  <w:style w:type="table" w:customStyle="1" w:styleId="Tabela-Siatka1">
    <w:name w:val="Tabela - Siatka1"/>
    <w:basedOn w:val="Standardowy"/>
    <w:next w:val="Tabela-Siatka"/>
    <w:rsid w:val="004418DE"/>
    <w:pPr>
      <w:spacing w:beforeAutospacing="1" w:after="0" w:afterAutospacing="1"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semiHidden/>
    <w:unhideWhenUsed/>
    <w:rsid w:val="004418DE"/>
    <w:rPr>
      <w:color w:val="0563C1" w:themeColor="hyperlink"/>
      <w:u w:val="single"/>
    </w:rPr>
  </w:style>
  <w:style w:type="table" w:styleId="Tabela-Siatka">
    <w:name w:val="Table Grid"/>
    <w:basedOn w:val="Standardowy"/>
    <w:uiPriority w:val="59"/>
    <w:rsid w:val="00441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 1"/>
    <w:basedOn w:val="Normalny"/>
    <w:next w:val="Normalny"/>
    <w:link w:val="Nagwek1znak0"/>
    <w:uiPriority w:val="1"/>
    <w:qFormat/>
    <w:rsid w:val="004418DE"/>
    <w:pPr>
      <w:pageBreakBefore/>
      <w:spacing w:after="360" w:line="240" w:lineRule="auto"/>
      <w:ind w:left="-360" w:right="-360"/>
      <w:outlineLvl w:val="0"/>
    </w:pPr>
    <w:rPr>
      <w:color w:val="595959" w:themeColor="text1" w:themeTint="A6"/>
      <w:kern w:val="20"/>
      <w:sz w:val="36"/>
      <w:szCs w:val="20"/>
      <w:lang w:eastAsia="pl-PL"/>
    </w:rPr>
  </w:style>
  <w:style w:type="character" w:customStyle="1" w:styleId="Nagwek1znak0">
    <w:name w:val="Nagłówek 1 (znak)"/>
    <w:basedOn w:val="Domylnaczcionkaakapitu"/>
    <w:link w:val="nagwek10"/>
    <w:uiPriority w:val="1"/>
    <w:rsid w:val="004418DE"/>
    <w:rPr>
      <w:color w:val="595959" w:themeColor="text1" w:themeTint="A6"/>
      <w:kern w:val="20"/>
      <w:sz w:val="36"/>
      <w:szCs w:val="20"/>
      <w:lang w:eastAsia="pl-PL"/>
    </w:rPr>
  </w:style>
  <w:style w:type="paragraph" w:customStyle="1" w:styleId="Teksttabeli">
    <w:name w:val="Tekst tabeli"/>
    <w:basedOn w:val="Normalny"/>
    <w:uiPriority w:val="9"/>
    <w:qFormat/>
    <w:rsid w:val="004418DE"/>
    <w:pPr>
      <w:spacing w:before="60" w:after="60" w:line="240" w:lineRule="auto"/>
      <w:ind w:left="144" w:right="144"/>
    </w:pPr>
    <w:rPr>
      <w:color w:val="595959" w:themeColor="text1" w:themeTint="A6"/>
      <w:kern w:val="20"/>
      <w:sz w:val="20"/>
      <w:szCs w:val="20"/>
      <w:lang w:eastAsia="pl-PL"/>
    </w:rPr>
  </w:style>
  <w:style w:type="paragraph" w:styleId="Nagwek">
    <w:name w:val="header"/>
    <w:basedOn w:val="Normalny"/>
    <w:link w:val="NagwekZnak"/>
    <w:uiPriority w:val="99"/>
    <w:unhideWhenUsed/>
    <w:rsid w:val="004418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18DE"/>
  </w:style>
  <w:style w:type="character" w:styleId="Odwoanieprzypisudolnego">
    <w:name w:val="footnote reference"/>
    <w:uiPriority w:val="99"/>
    <w:semiHidden/>
    <w:unhideWhenUsed/>
    <w:rsid w:val="004418DE"/>
    <w:rPr>
      <w:vertAlign w:val="superscript"/>
    </w:rPr>
  </w:style>
  <w:style w:type="character" w:customStyle="1" w:styleId="FontStyle13">
    <w:name w:val="Font Style13"/>
    <w:uiPriority w:val="99"/>
    <w:rsid w:val="004418DE"/>
    <w:rPr>
      <w:rFonts w:ascii="Times New Roman" w:hAnsi="Times New Roman" w:cs="Times New Roman"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image" Target="media/image2.png"/><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chart" Target="charts/chart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oter" Target="footer2.xml"/><Relationship Id="rId24" Type="http://schemas.openxmlformats.org/officeDocument/2006/relationships/chart" Target="charts/chart6.xml"/><Relationship Id="rId5" Type="http://schemas.openxmlformats.org/officeDocument/2006/relationships/image" Target="media/image1.png"/><Relationship Id="rId15" Type="http://schemas.openxmlformats.org/officeDocument/2006/relationships/footer" Target="footer6.xml"/><Relationship Id="rId23" Type="http://schemas.openxmlformats.org/officeDocument/2006/relationships/chart" Target="charts/chart5.xml"/><Relationship Id="rId28"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5.xml"/><Relationship Id="rId22" Type="http://schemas.openxmlformats.org/officeDocument/2006/relationships/chart" Target="charts/chart4.xml"/><Relationship Id="rId27" Type="http://schemas.openxmlformats.org/officeDocument/2006/relationships/image" Target="media/image6.jpe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URES\Documents\kwartalnik2005.xls" TargetMode="External"/><Relationship Id="rId2" Type="http://schemas.openxmlformats.org/officeDocument/2006/relationships/image" Target="../media/image4.jpeg"/><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package" Target="../embeddings/Microsoft_Excel_Worksheet2.xlsx"/><Relationship Id="rId4" Type="http://schemas.openxmlformats.org/officeDocument/2006/relationships/image" Target="../media/image4.jpeg"/></Relationships>
</file>

<file path=word/charts/_rels/chart7.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pl-PL" sz="1400">
                <a:latin typeface="Times New Roman" pitchFamily="18" charset="0"/>
                <a:cs typeface="Times New Roman" pitchFamily="18" charset="0"/>
              </a:rPr>
              <a:t>Liczba osób bezrobotnych w powiecie choszczeńskim od 31.01.2016 r. do 31.12.2016</a:t>
            </a:r>
            <a:r>
              <a:rPr lang="pl-PL" sz="1400" baseline="0">
                <a:latin typeface="Times New Roman" pitchFamily="18" charset="0"/>
                <a:cs typeface="Times New Roman" pitchFamily="18" charset="0"/>
              </a:rPr>
              <a:t> </a:t>
            </a:r>
            <a:r>
              <a:rPr lang="pl-PL" sz="1400">
                <a:latin typeface="Times New Roman" pitchFamily="18" charset="0"/>
                <a:cs typeface="Times New Roman" pitchFamily="18" charset="0"/>
              </a:rPr>
              <a:t>r.</a:t>
            </a:r>
          </a:p>
        </c:rich>
      </c:tx>
      <c:overlay val="0"/>
    </c:title>
    <c:autoTitleDeleted val="0"/>
    <c:plotArea>
      <c:layout/>
      <c:barChart>
        <c:barDir val="col"/>
        <c:grouping val="clustered"/>
        <c:varyColors val="0"/>
        <c:ser>
          <c:idx val="0"/>
          <c:order val="0"/>
          <c:invertIfNegative val="0"/>
          <c:dLbls>
            <c:dLbl>
              <c:idx val="11"/>
              <c:layout>
                <c:manualLayout>
                  <c:x val="0"/>
                  <c:y val="-2.1548821548821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C09-4581-900C-11C2FF066CED}"/>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baseline="0"/>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Arkusz4!$C$4:$N$4</c:f>
              <c:strCache>
                <c:ptCount val="12"/>
                <c:pt idx="0">
                  <c:v>31.01.16r.</c:v>
                </c:pt>
                <c:pt idx="1">
                  <c:v>29.02.16r.</c:v>
                </c:pt>
                <c:pt idx="2">
                  <c:v>31.03.16r.</c:v>
                </c:pt>
                <c:pt idx="3">
                  <c:v>30.04.16r.</c:v>
                </c:pt>
                <c:pt idx="4">
                  <c:v>31.05.16r.</c:v>
                </c:pt>
                <c:pt idx="5">
                  <c:v>30.06.16r.</c:v>
                </c:pt>
                <c:pt idx="6">
                  <c:v>31.07.16r.</c:v>
                </c:pt>
                <c:pt idx="7">
                  <c:v>31.08.16r.</c:v>
                </c:pt>
                <c:pt idx="8">
                  <c:v>30.09.16r.</c:v>
                </c:pt>
                <c:pt idx="9">
                  <c:v>31.10.16r.</c:v>
                </c:pt>
                <c:pt idx="10">
                  <c:v>30.11.16r.</c:v>
                </c:pt>
                <c:pt idx="11">
                  <c:v>31.12.16r.</c:v>
                </c:pt>
              </c:strCache>
            </c:strRef>
          </c:cat>
          <c:val>
            <c:numRef>
              <c:f>Arkusz4!$C$5:$N$5</c:f>
              <c:numCache>
                <c:formatCode>General</c:formatCode>
                <c:ptCount val="12"/>
                <c:pt idx="0">
                  <c:v>3596</c:v>
                </c:pt>
                <c:pt idx="1">
                  <c:v>3483</c:v>
                </c:pt>
                <c:pt idx="2">
                  <c:v>3264</c:v>
                </c:pt>
                <c:pt idx="3">
                  <c:v>3093</c:v>
                </c:pt>
                <c:pt idx="4">
                  <c:v>2976</c:v>
                </c:pt>
                <c:pt idx="5">
                  <c:v>2857</c:v>
                </c:pt>
                <c:pt idx="6">
                  <c:v>2774</c:v>
                </c:pt>
                <c:pt idx="7">
                  <c:v>2733</c:v>
                </c:pt>
                <c:pt idx="8">
                  <c:v>2668</c:v>
                </c:pt>
                <c:pt idx="9">
                  <c:v>2628</c:v>
                </c:pt>
                <c:pt idx="10">
                  <c:v>2687</c:v>
                </c:pt>
                <c:pt idx="11">
                  <c:v>2924</c:v>
                </c:pt>
              </c:numCache>
            </c:numRef>
          </c:val>
          <c:extLst xmlns:c16r2="http://schemas.microsoft.com/office/drawing/2015/06/chart">
            <c:ext xmlns:c16="http://schemas.microsoft.com/office/drawing/2014/chart" uri="{C3380CC4-5D6E-409C-BE32-E72D297353CC}">
              <c16:uniqueId val="{00000001-FC09-4581-900C-11C2FF066CED}"/>
            </c:ext>
          </c:extLst>
        </c:ser>
        <c:dLbls>
          <c:showLegendKey val="0"/>
          <c:showVal val="0"/>
          <c:showCatName val="0"/>
          <c:showSerName val="0"/>
          <c:showPercent val="0"/>
          <c:showBubbleSize val="0"/>
        </c:dLbls>
        <c:gapWidth val="150"/>
        <c:axId val="741325280"/>
        <c:axId val="741324888"/>
      </c:barChart>
      <c:catAx>
        <c:axId val="741325280"/>
        <c:scaling>
          <c:orientation val="minMax"/>
        </c:scaling>
        <c:delete val="0"/>
        <c:axPos val="b"/>
        <c:numFmt formatCode="General" sourceLinked="0"/>
        <c:majorTickMark val="none"/>
        <c:minorTickMark val="none"/>
        <c:tickLblPos val="nextTo"/>
        <c:crossAx val="741324888"/>
        <c:crosses val="autoZero"/>
        <c:auto val="1"/>
        <c:lblAlgn val="ctr"/>
        <c:lblOffset val="100"/>
        <c:noMultiLvlLbl val="0"/>
      </c:catAx>
      <c:valAx>
        <c:axId val="741324888"/>
        <c:scaling>
          <c:orientation val="minMax"/>
        </c:scaling>
        <c:delete val="0"/>
        <c:axPos val="l"/>
        <c:majorGridlines/>
        <c:numFmt formatCode="General" sourceLinked="1"/>
        <c:majorTickMark val="none"/>
        <c:minorTickMark val="none"/>
        <c:tickLblPos val="nextTo"/>
        <c:crossAx val="74132528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Przedziały wiekowe</a:t>
            </a:r>
          </a:p>
        </c:rich>
      </c:tx>
      <c:layout>
        <c:manualLayout>
          <c:xMode val="edge"/>
          <c:yMode val="edge"/>
          <c:x val="0.40473917322834646"/>
          <c:y val="4.5197331984879033E-2"/>
        </c:manualLayout>
      </c:layout>
      <c:overlay val="0"/>
      <c:spPr>
        <a:noFill/>
        <a:ln w="25400">
          <a:noFill/>
        </a:ln>
      </c:spPr>
    </c:title>
    <c:autoTitleDeleted val="0"/>
    <c:plotArea>
      <c:layout>
        <c:manualLayout>
          <c:layoutTarget val="inner"/>
          <c:xMode val="edge"/>
          <c:yMode val="edge"/>
          <c:x val="0.22400043750085449"/>
          <c:y val="0.2259899474198194"/>
          <c:w val="0.72000140625276265"/>
          <c:h val="0.55932511986405298"/>
        </c:manualLayout>
      </c:layout>
      <c:barChart>
        <c:barDir val="col"/>
        <c:grouping val="clustered"/>
        <c:varyColors val="0"/>
        <c:ser>
          <c:idx val="0"/>
          <c:order val="0"/>
          <c:tx>
            <c:v>Liczba bezrobotnych</c:v>
          </c:tx>
          <c:spPr>
            <a:solidFill>
              <a:srgbClr val="5B9BD5">
                <a:lumMod val="20000"/>
                <a:lumOff val="80000"/>
              </a:srgbClr>
            </a:solidFill>
            <a:ln w="12700">
              <a:solidFill>
                <a:srgbClr val="000000"/>
              </a:solidFill>
              <a:prstDash val="solid"/>
            </a:ln>
          </c:spPr>
          <c:invertIfNegative val="0"/>
          <c:cat>
            <c:strRef>
              <c:f>Arkusz1!$B$2:$G$2</c:f>
              <c:strCache>
                <c:ptCount val="6"/>
                <c:pt idx="0">
                  <c:v>18-24l.</c:v>
                </c:pt>
                <c:pt idx="1">
                  <c:v>25-34l.</c:v>
                </c:pt>
                <c:pt idx="2">
                  <c:v>35-44l.</c:v>
                </c:pt>
                <c:pt idx="3">
                  <c:v>45-54l.</c:v>
                </c:pt>
                <c:pt idx="4">
                  <c:v>55-59l.</c:v>
                </c:pt>
                <c:pt idx="5">
                  <c:v>60-64l.</c:v>
                </c:pt>
              </c:strCache>
            </c:strRef>
          </c:cat>
          <c:val>
            <c:numRef>
              <c:f>Arkusz1!$B$3:$G$3</c:f>
              <c:numCache>
                <c:formatCode>General</c:formatCode>
                <c:ptCount val="6"/>
                <c:pt idx="0">
                  <c:v>433</c:v>
                </c:pt>
                <c:pt idx="1">
                  <c:v>804</c:v>
                </c:pt>
                <c:pt idx="2">
                  <c:v>607</c:v>
                </c:pt>
                <c:pt idx="3">
                  <c:v>524</c:v>
                </c:pt>
                <c:pt idx="4">
                  <c:v>361</c:v>
                </c:pt>
                <c:pt idx="5">
                  <c:v>195</c:v>
                </c:pt>
              </c:numCache>
            </c:numRef>
          </c:val>
          <c:extLst xmlns:c16r2="http://schemas.microsoft.com/office/drawing/2015/06/chart">
            <c:ext xmlns:c16="http://schemas.microsoft.com/office/drawing/2014/chart" uri="{C3380CC4-5D6E-409C-BE32-E72D297353CC}">
              <c16:uniqueId val="{00000000-F06E-4F21-AF5F-251930251824}"/>
            </c:ext>
          </c:extLst>
        </c:ser>
        <c:dLbls>
          <c:showLegendKey val="0"/>
          <c:showVal val="0"/>
          <c:showCatName val="0"/>
          <c:showSerName val="0"/>
          <c:showPercent val="0"/>
          <c:showBubbleSize val="0"/>
        </c:dLbls>
        <c:gapWidth val="150"/>
        <c:axId val="741327632"/>
        <c:axId val="741328024"/>
      </c:barChart>
      <c:catAx>
        <c:axId val="7413276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pl-PL"/>
          </a:p>
        </c:txPr>
        <c:crossAx val="741328024"/>
        <c:crosses val="autoZero"/>
        <c:auto val="1"/>
        <c:lblAlgn val="ctr"/>
        <c:lblOffset val="100"/>
        <c:tickMarkSkip val="1"/>
        <c:noMultiLvlLbl val="0"/>
      </c:catAx>
      <c:valAx>
        <c:axId val="7413280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pl-PL"/>
          </a:p>
        </c:txPr>
        <c:crossAx val="741327632"/>
        <c:crosses val="autoZero"/>
        <c:crossBetween val="between"/>
      </c:valAx>
      <c:dTable>
        <c:showHorzBorder val="1"/>
        <c:showVertBorder val="1"/>
        <c:showOutline val="1"/>
        <c:showKeys val="0"/>
        <c:spPr>
          <a:ln w="3175">
            <a:solidFill>
              <a:srgbClr val="000000"/>
            </a:solidFill>
            <a:prstDash val="solid"/>
          </a:ln>
        </c:spPr>
      </c:dTable>
      <c:spPr>
        <a:solidFill>
          <a:srgbClr val="FFFFCC"/>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sz="1400">
                <a:latin typeface="Times New Roman" pitchFamily="18" charset="0"/>
                <a:cs typeface="Times New Roman" pitchFamily="18" charset="0"/>
              </a:rPr>
              <a:t>Wykształcenie</a:t>
            </a:r>
          </a:p>
        </c:rich>
      </c:tx>
      <c:overlay val="0"/>
    </c:title>
    <c:autoTitleDeleted val="0"/>
    <c:plotArea>
      <c:layout>
        <c:manualLayout>
          <c:layoutTarget val="inner"/>
          <c:xMode val="edge"/>
          <c:yMode val="edge"/>
          <c:x val="2.7261462205700211E-2"/>
          <c:y val="0.10353390639923592"/>
          <c:w val="0.94547707558860061"/>
          <c:h val="0.72574660259161405"/>
        </c:manualLayout>
      </c:layout>
      <c:barChart>
        <c:barDir val="col"/>
        <c:grouping val="clustered"/>
        <c:varyColors val="0"/>
        <c:ser>
          <c:idx val="0"/>
          <c:order val="0"/>
          <c:spPr>
            <a:blipFill>
              <a:blip xmlns:r="http://schemas.openxmlformats.org/officeDocument/2006/relationships" r:embed="rId2"/>
              <a:tile tx="0" ty="0" sx="100000" sy="100000" flip="none" algn="tl"/>
            </a:blipFill>
          </c:spPr>
          <c:invertIfNegative val="0"/>
          <c:dLbls>
            <c:spPr>
              <a:noFill/>
              <a:ln>
                <a:noFill/>
              </a:ln>
              <a:effectLst/>
            </c:spPr>
            <c:txPr>
              <a:bodyPr wrap="square" lIns="38100" tIns="19050" rIns="38100" bIns="19050" anchor="ctr">
                <a:spAutoFit/>
              </a:bodyPr>
              <a:lstStyle/>
              <a:p>
                <a:pPr>
                  <a:defRPr sz="1200" baseline="0">
                    <a:latin typeface="Times New Roman" panose="02020603050405020304"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Arkusz1!$B$14:$F$14</c:f>
              <c:strCache>
                <c:ptCount val="5"/>
                <c:pt idx="0">
                  <c:v>Wyższe</c:v>
                </c:pt>
                <c:pt idx="1">
                  <c:v>Policealne i średnie zawodowe</c:v>
                </c:pt>
                <c:pt idx="2">
                  <c:v>LO</c:v>
                </c:pt>
                <c:pt idx="3">
                  <c:v>Zasadnicze Zawodowe</c:v>
                </c:pt>
                <c:pt idx="4">
                  <c:v>Gimnazjalne i poniżej</c:v>
                </c:pt>
              </c:strCache>
            </c:strRef>
          </c:cat>
          <c:val>
            <c:numRef>
              <c:f>Arkusz1!$B$15:$F$15</c:f>
              <c:numCache>
                <c:formatCode>General</c:formatCode>
                <c:ptCount val="5"/>
                <c:pt idx="0">
                  <c:v>179</c:v>
                </c:pt>
                <c:pt idx="1">
                  <c:v>475</c:v>
                </c:pt>
                <c:pt idx="2">
                  <c:v>373</c:v>
                </c:pt>
                <c:pt idx="3">
                  <c:v>894</c:v>
                </c:pt>
                <c:pt idx="4">
                  <c:v>1003</c:v>
                </c:pt>
              </c:numCache>
            </c:numRef>
          </c:val>
          <c:extLst xmlns:c16r2="http://schemas.microsoft.com/office/drawing/2015/06/chart">
            <c:ext xmlns:c16="http://schemas.microsoft.com/office/drawing/2014/chart" uri="{C3380CC4-5D6E-409C-BE32-E72D297353CC}">
              <c16:uniqueId val="{00000000-1D53-4440-8C49-90573FF42B9C}"/>
            </c:ext>
          </c:extLst>
        </c:ser>
        <c:dLbls>
          <c:showLegendKey val="0"/>
          <c:showVal val="1"/>
          <c:showCatName val="0"/>
          <c:showSerName val="0"/>
          <c:showPercent val="0"/>
          <c:showBubbleSize val="0"/>
        </c:dLbls>
        <c:gapWidth val="150"/>
        <c:overlap val="-25"/>
        <c:axId val="741329200"/>
        <c:axId val="741329592"/>
      </c:barChart>
      <c:catAx>
        <c:axId val="741329200"/>
        <c:scaling>
          <c:orientation val="minMax"/>
        </c:scaling>
        <c:delete val="0"/>
        <c:axPos val="b"/>
        <c:numFmt formatCode="General" sourceLinked="0"/>
        <c:majorTickMark val="none"/>
        <c:minorTickMark val="none"/>
        <c:tickLblPos val="nextTo"/>
        <c:txPr>
          <a:bodyPr/>
          <a:lstStyle/>
          <a:p>
            <a:pPr>
              <a:defRPr sz="1200" baseline="0">
                <a:latin typeface="Times New Roman" panose="02020603050405020304" pitchFamily="18" charset="0"/>
              </a:defRPr>
            </a:pPr>
            <a:endParaRPr lang="pl-PL"/>
          </a:p>
        </c:txPr>
        <c:crossAx val="741329592"/>
        <c:crosses val="autoZero"/>
        <c:auto val="1"/>
        <c:lblAlgn val="ctr"/>
        <c:lblOffset val="100"/>
        <c:noMultiLvlLbl val="0"/>
      </c:catAx>
      <c:valAx>
        <c:axId val="741329592"/>
        <c:scaling>
          <c:orientation val="minMax"/>
        </c:scaling>
        <c:delete val="1"/>
        <c:axPos val="l"/>
        <c:numFmt formatCode="General" sourceLinked="1"/>
        <c:majorTickMark val="none"/>
        <c:minorTickMark val="none"/>
        <c:tickLblPos val="nextTo"/>
        <c:crossAx val="741329200"/>
        <c:crosses val="autoZero"/>
        <c:crossBetween val="between"/>
      </c:valAx>
    </c:plotArea>
    <c:plotVisOnly val="1"/>
    <c:dispBlanksAs val="gap"/>
    <c:showDLblsOverMax val="0"/>
  </c:chart>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pl-PL" sz="1400">
                <a:latin typeface="Times New Roman" pitchFamily="18" charset="0"/>
                <a:cs typeface="Times New Roman" pitchFamily="18" charset="0"/>
              </a:rPr>
              <a:t>Liczba</a:t>
            </a:r>
            <a:r>
              <a:rPr lang="pl-PL" sz="1400" baseline="0">
                <a:latin typeface="Times New Roman" pitchFamily="18" charset="0"/>
                <a:cs typeface="Times New Roman" pitchFamily="18" charset="0"/>
              </a:rPr>
              <a:t> osób bezrobotnych w gminach powiatu choszczeńskiego wg stanu na 31.12.2016 r. </a:t>
            </a:r>
            <a:endParaRPr lang="pl-PL"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spPr>
            <a:solidFill>
              <a:srgbClr val="ED7D31">
                <a:lumMod val="20000"/>
                <a:lumOff val="80000"/>
              </a:srgbClr>
            </a:solidFill>
          </c:spPr>
          <c:invertIfNegative val="0"/>
          <c:dLbls>
            <c:dLbl>
              <c:idx val="0"/>
              <c:layout>
                <c:manualLayout>
                  <c:x val="2.2045855379188711E-3"/>
                  <c:y val="-4.11522633744856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D01-466C-AA27-4CD1FE898557}"/>
                </c:ext>
                <c:ext xmlns:c15="http://schemas.microsoft.com/office/drawing/2012/chart" uri="{CE6537A1-D6FC-4f65-9D91-7224C49458BB}"/>
              </c:extLst>
            </c:dLbl>
            <c:dLbl>
              <c:idx val="3"/>
              <c:layout>
                <c:manualLayout>
                  <c:x val="2.2045855379187905E-3"/>
                  <c:y val="-8.2304526748971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D01-466C-AA27-4CD1FE898557}"/>
                </c:ext>
                <c:ext xmlns:c15="http://schemas.microsoft.com/office/drawing/2012/chart" uri="{CE6537A1-D6FC-4f65-9D91-7224C49458BB}">
                  <c15:layout>
                    <c:manualLayout>
                      <c:w val="5.2910052910052907E-2"/>
                      <c:h val="7.3251028806584365E-2"/>
                    </c:manualLayout>
                  </c15:layout>
                </c:ext>
              </c:extLst>
            </c:dLbl>
            <c:dLbl>
              <c:idx val="4"/>
              <c:layout>
                <c:manualLayout>
                  <c:x val="0"/>
                  <c:y val="-3.70370370370371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D01-466C-AA27-4CD1FE898557}"/>
                </c:ext>
                <c:ext xmlns:c15="http://schemas.microsoft.com/office/drawing/2012/chart" uri="{CE6537A1-D6FC-4f65-9D91-7224C49458BB}"/>
              </c:extLst>
            </c:dLbl>
            <c:dLbl>
              <c:idx val="5"/>
              <c:layout>
                <c:manualLayout>
                  <c:x val="-1.616677385145396E-16"/>
                  <c:y val="1.23456790123456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D01-466C-AA27-4CD1FE898557}"/>
                </c:ext>
                <c:ext xmlns:c15="http://schemas.microsoft.com/office/drawing/2012/chart" uri="{CE6537A1-D6FC-4f65-9D91-7224C49458BB}"/>
              </c:extLst>
            </c:dLbl>
            <c:spPr>
              <a:noFill/>
              <a:ln>
                <a:noFill/>
              </a:ln>
              <a:effectLst/>
            </c:spPr>
            <c:txPr>
              <a:bodyPr/>
              <a:lstStyle/>
              <a:p>
                <a:pPr>
                  <a:defRPr sz="12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Arkusz2!$B$3:$G$3</c:f>
              <c:strCache>
                <c:ptCount val="6"/>
                <c:pt idx="0">
                  <c:v>Bierzwnik</c:v>
                </c:pt>
                <c:pt idx="1">
                  <c:v>Choszczno</c:v>
                </c:pt>
                <c:pt idx="2">
                  <c:v>Drawno</c:v>
                </c:pt>
                <c:pt idx="3">
                  <c:v>Krzęcin</c:v>
                </c:pt>
                <c:pt idx="4">
                  <c:v>Pełczyce</c:v>
                </c:pt>
                <c:pt idx="5">
                  <c:v>Recz</c:v>
                </c:pt>
              </c:strCache>
            </c:strRef>
          </c:cat>
          <c:val>
            <c:numRef>
              <c:f>Arkusz2!$B$5:$G$5</c:f>
              <c:numCache>
                <c:formatCode>General</c:formatCode>
                <c:ptCount val="6"/>
                <c:pt idx="0">
                  <c:v>330</c:v>
                </c:pt>
                <c:pt idx="1">
                  <c:v>1041</c:v>
                </c:pt>
                <c:pt idx="2">
                  <c:v>368</c:v>
                </c:pt>
                <c:pt idx="3">
                  <c:v>237</c:v>
                </c:pt>
                <c:pt idx="4">
                  <c:v>518</c:v>
                </c:pt>
                <c:pt idx="5">
                  <c:v>430</c:v>
                </c:pt>
              </c:numCache>
            </c:numRef>
          </c:val>
          <c:extLst xmlns:c16r2="http://schemas.microsoft.com/office/drawing/2015/06/chart">
            <c:ext xmlns:c16="http://schemas.microsoft.com/office/drawing/2014/chart" uri="{C3380CC4-5D6E-409C-BE32-E72D297353CC}">
              <c16:uniqueId val="{00000004-CD01-466C-AA27-4CD1FE898557}"/>
            </c:ext>
          </c:extLst>
        </c:ser>
        <c:dLbls>
          <c:showLegendKey val="0"/>
          <c:showVal val="0"/>
          <c:showCatName val="0"/>
          <c:showSerName val="0"/>
          <c:showPercent val="0"/>
          <c:showBubbleSize val="0"/>
        </c:dLbls>
        <c:gapWidth val="150"/>
        <c:axId val="741330376"/>
        <c:axId val="741330768"/>
      </c:barChart>
      <c:catAx>
        <c:axId val="741330376"/>
        <c:scaling>
          <c:orientation val="minMax"/>
        </c:scaling>
        <c:delete val="0"/>
        <c:axPos val="b"/>
        <c:numFmt formatCode="General" sourceLinked="1"/>
        <c:majorTickMark val="none"/>
        <c:minorTickMark val="none"/>
        <c:tickLblPos val="nextTo"/>
        <c:txPr>
          <a:bodyPr/>
          <a:lstStyle/>
          <a:p>
            <a:pPr>
              <a:defRPr sz="1200" b="1">
                <a:latin typeface="Times New Roman" pitchFamily="18" charset="0"/>
                <a:cs typeface="Times New Roman" pitchFamily="18" charset="0"/>
              </a:defRPr>
            </a:pPr>
            <a:endParaRPr lang="pl-PL"/>
          </a:p>
        </c:txPr>
        <c:crossAx val="741330768"/>
        <c:crosses val="autoZero"/>
        <c:auto val="1"/>
        <c:lblAlgn val="ctr"/>
        <c:lblOffset val="100"/>
        <c:noMultiLvlLbl val="0"/>
      </c:catAx>
      <c:valAx>
        <c:axId val="741330768"/>
        <c:scaling>
          <c:orientation val="minMax"/>
        </c:scaling>
        <c:delete val="0"/>
        <c:axPos val="l"/>
        <c:majorGridlines/>
        <c:numFmt formatCode="General" sourceLinked="1"/>
        <c:majorTickMark val="none"/>
        <c:minorTickMark val="none"/>
        <c:tickLblPos val="nextTo"/>
        <c:crossAx val="741330376"/>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latin typeface="Times New Roman" panose="02020603050405020304" pitchFamily="18" charset="0"/>
                <a:cs typeface="Times New Roman" panose="02020603050405020304" pitchFamily="18" charset="0"/>
              </a:defRPr>
            </a:pPr>
            <a:r>
              <a:rPr lang="pl-PL">
                <a:latin typeface="Times New Roman" panose="02020603050405020304" pitchFamily="18" charset="0"/>
                <a:cs typeface="Times New Roman" panose="02020603050405020304" pitchFamily="18" charset="0"/>
              </a:rPr>
              <a:t>Środki w tys. zł</a:t>
            </a:r>
          </a:p>
        </c:rich>
      </c:tx>
      <c:overlay val="0"/>
      <c:spPr>
        <a:noFill/>
        <a:ln>
          <a:noFill/>
        </a:ln>
        <a:effectLst/>
      </c:spPr>
    </c:title>
    <c:autoTitleDeleted val="0"/>
    <c:plotArea>
      <c:layout/>
      <c:barChart>
        <c:barDir val="col"/>
        <c:grouping val="clustered"/>
        <c:varyColors val="0"/>
        <c:ser>
          <c:idx val="0"/>
          <c:order val="0"/>
          <c:spPr>
            <a:solidFill>
              <a:schemeClr val="accent1">
                <a:lumMod val="20000"/>
                <a:lumOff val="80000"/>
              </a:schemeClr>
            </a:solidFill>
            <a:ln>
              <a:noFill/>
            </a:ln>
            <a:effectLst/>
          </c:spPr>
          <c:invertIfNegative val="0"/>
          <c:dLbls>
            <c:spPr>
              <a:noFill/>
              <a:ln>
                <a:noFill/>
              </a:ln>
              <a:effectLst/>
            </c:spPr>
            <c:txPr>
              <a:bodyPr rot="0" vert="horz"/>
              <a:lstStyle/>
              <a:p>
                <a:pPr>
                  <a:defRPr>
                    <a:solidFill>
                      <a:sysClr val="windowText" lastClr="000000"/>
                    </a:solidFill>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Arkusz5!$K$13:$O$13</c:f>
              <c:strCache>
                <c:ptCount val="4"/>
                <c:pt idx="0">
                  <c:v>Środki EFS</c:v>
                </c:pt>
                <c:pt idx="1">
                  <c:v>Algorytm</c:v>
                </c:pt>
                <c:pt idx="2">
                  <c:v>Rezerwa Ministra</c:v>
                </c:pt>
                <c:pt idx="3">
                  <c:v>Refundacja (do 30 r.ż.)</c:v>
                </c:pt>
              </c:strCache>
            </c:strRef>
          </c:cat>
          <c:val>
            <c:numRef>
              <c:f>Arkusz5!$K$14:$O$14</c:f>
              <c:numCache>
                <c:formatCode>General</c:formatCode>
                <c:ptCount val="5"/>
                <c:pt idx="0">
                  <c:v>2966.8</c:v>
                </c:pt>
                <c:pt idx="1">
                  <c:v>3950.8</c:v>
                </c:pt>
                <c:pt idx="2">
                  <c:v>2127.9</c:v>
                </c:pt>
                <c:pt idx="3">
                  <c:v>1878.9</c:v>
                </c:pt>
              </c:numCache>
            </c:numRef>
          </c:val>
          <c:extLst xmlns:c16r2="http://schemas.microsoft.com/office/drawing/2015/06/chart">
            <c:ext xmlns:c16="http://schemas.microsoft.com/office/drawing/2014/chart" uri="{C3380CC4-5D6E-409C-BE32-E72D297353CC}">
              <c16:uniqueId val="{00000000-1311-4B7B-9D48-A0991C710084}"/>
            </c:ext>
          </c:extLst>
        </c:ser>
        <c:dLbls>
          <c:showLegendKey val="0"/>
          <c:showVal val="0"/>
          <c:showCatName val="0"/>
          <c:showSerName val="0"/>
          <c:showPercent val="0"/>
          <c:showBubbleSize val="0"/>
        </c:dLbls>
        <c:gapWidth val="219"/>
        <c:overlap val="-27"/>
        <c:axId val="741331552"/>
        <c:axId val="741331944"/>
      </c:barChart>
      <c:catAx>
        <c:axId val="74133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latin typeface="Times New Roman" panose="02020603050405020304" pitchFamily="18" charset="0"/>
                <a:cs typeface="Times New Roman" panose="02020603050405020304" pitchFamily="18" charset="0"/>
              </a:defRPr>
            </a:pPr>
            <a:endParaRPr lang="pl-PL"/>
          </a:p>
        </c:txPr>
        <c:crossAx val="741331944"/>
        <c:crosses val="autoZero"/>
        <c:auto val="1"/>
        <c:lblAlgn val="ctr"/>
        <c:lblOffset val="100"/>
        <c:noMultiLvlLbl val="0"/>
      </c:catAx>
      <c:valAx>
        <c:axId val="741331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pl-PL"/>
          </a:p>
        </c:txPr>
        <c:crossAx val="741331552"/>
        <c:crosses val="autoZero"/>
        <c:crossBetween val="between"/>
      </c:valAx>
      <c:spPr>
        <a:noFill/>
        <a:ln w="25400">
          <a:noFill/>
        </a:ln>
      </c:spPr>
    </c:plotArea>
    <c:plotVisOnly val="1"/>
    <c:dispBlanksAs val="gap"/>
    <c:showDLblsOverMax val="0"/>
  </c:chart>
  <c:spPr>
    <a:solidFill>
      <a:schemeClr val="bg1"/>
    </a:solidFill>
    <a:effectLst/>
  </c:spPr>
  <c:txPr>
    <a:bodyPr/>
    <a:lstStyle/>
    <a:p>
      <a:pPr>
        <a:defRPr>
          <a:ln>
            <a:solidFill>
              <a:schemeClr val="tx2"/>
            </a:solidFill>
          </a:ln>
        </a:defRPr>
      </a:pPr>
      <a:endParaRPr lang="pl-PL"/>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latin typeface="Times New Roman" panose="02020603050405020304" pitchFamily="18" charset="0"/>
                <a:cs typeface="Times New Roman" panose="02020603050405020304" pitchFamily="18" charset="0"/>
              </a:rPr>
              <a:t>Środki</a:t>
            </a:r>
            <a:r>
              <a:rPr lang="pl-PL" baseline="0">
                <a:latin typeface="Times New Roman" panose="02020603050405020304" pitchFamily="18" charset="0"/>
                <a:cs typeface="Times New Roman" panose="02020603050405020304" pitchFamily="18" charset="0"/>
              </a:rPr>
              <a:t> na aktywne formy w latach 2008 - 2016</a:t>
            </a:r>
            <a:endParaRPr lang="pl-P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blipFill>
              <a:blip xmlns:r="http://schemas.openxmlformats.org/officeDocument/2006/relationships" r:embed="rId4"/>
              <a:tile tx="0" ty="0" sx="100000" sy="100000" flip="none" algn="tl"/>
            </a:blipFill>
            <a:ln>
              <a:noFill/>
            </a:ln>
            <a:effectLst/>
          </c:spPr>
          <c:invertIfNegative val="0"/>
          <c:cat>
            <c:strRef>
              <c:f>Arkusz5!$J$9:$R$9</c:f>
              <c:strCache>
                <c:ptCount val="9"/>
                <c:pt idx="0">
                  <c:v>2008r.</c:v>
                </c:pt>
                <c:pt idx="1">
                  <c:v>2009r.</c:v>
                </c:pt>
                <c:pt idx="2">
                  <c:v>2010r.</c:v>
                </c:pt>
                <c:pt idx="3">
                  <c:v>2011r.</c:v>
                </c:pt>
                <c:pt idx="4">
                  <c:v>2012r.</c:v>
                </c:pt>
                <c:pt idx="5">
                  <c:v>2013r.</c:v>
                </c:pt>
                <c:pt idx="6">
                  <c:v>2014r.</c:v>
                </c:pt>
                <c:pt idx="7">
                  <c:v>2015r.</c:v>
                </c:pt>
                <c:pt idx="8">
                  <c:v>2016r.</c:v>
                </c:pt>
              </c:strCache>
            </c:strRef>
          </c:cat>
          <c:val>
            <c:numRef>
              <c:f>Arkusz5!$J$10:$R$10</c:f>
              <c:numCache>
                <c:formatCode>General</c:formatCode>
                <c:ptCount val="9"/>
                <c:pt idx="0">
                  <c:v>9230.5</c:v>
                </c:pt>
                <c:pt idx="1">
                  <c:v>10247.299999999999</c:v>
                </c:pt>
                <c:pt idx="2">
                  <c:v>15320.4</c:v>
                </c:pt>
                <c:pt idx="3">
                  <c:v>5162.5</c:v>
                </c:pt>
                <c:pt idx="4">
                  <c:v>6735.5</c:v>
                </c:pt>
                <c:pt idx="5">
                  <c:v>10358.5</c:v>
                </c:pt>
                <c:pt idx="6">
                  <c:v>11215.5</c:v>
                </c:pt>
                <c:pt idx="7">
                  <c:v>10585.2</c:v>
                </c:pt>
                <c:pt idx="8">
                  <c:v>10924.4</c:v>
                </c:pt>
              </c:numCache>
            </c:numRef>
          </c:val>
          <c:extLst xmlns:c16r2="http://schemas.microsoft.com/office/drawing/2015/06/chart">
            <c:ext xmlns:c16="http://schemas.microsoft.com/office/drawing/2014/chart" uri="{C3380CC4-5D6E-409C-BE32-E72D297353CC}">
              <c16:uniqueId val="{00000000-1CBE-442C-95B2-E6B4E477B538}"/>
            </c:ext>
          </c:extLst>
        </c:ser>
        <c:dLbls>
          <c:showLegendKey val="0"/>
          <c:showVal val="0"/>
          <c:showCatName val="0"/>
          <c:showSerName val="0"/>
          <c:showPercent val="0"/>
          <c:showBubbleSize val="0"/>
        </c:dLbls>
        <c:gapWidth val="219"/>
        <c:overlap val="-27"/>
        <c:axId val="486467960"/>
        <c:axId val="511983776"/>
      </c:barChart>
      <c:catAx>
        <c:axId val="486467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11983776"/>
        <c:crosses val="autoZero"/>
        <c:auto val="1"/>
        <c:lblAlgn val="ctr"/>
        <c:lblOffset val="100"/>
        <c:noMultiLvlLbl val="0"/>
      </c:catAx>
      <c:valAx>
        <c:axId val="511983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64679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5">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pl-PL"/>
              <a:t>Liczba osób aktywizowanych w gminach</a:t>
            </a:r>
          </a:p>
        </c:rich>
      </c:tx>
      <c:overlay val="0"/>
    </c:title>
    <c:autoTitleDeleted val="0"/>
    <c:plotArea>
      <c:layout/>
      <c:barChart>
        <c:barDir val="col"/>
        <c:grouping val="clustered"/>
        <c:varyColors val="0"/>
        <c:ser>
          <c:idx val="0"/>
          <c:order val="0"/>
          <c:tx>
            <c:v>Liczba osób aktywizowanych w gminie</c:v>
          </c:tx>
          <c:spPr>
            <a:solidFill>
              <a:srgbClr val="E7E6E6">
                <a:lumMod val="90000"/>
              </a:srgbClr>
            </a:solidFill>
          </c:spPr>
          <c:invertIfNegative val="0"/>
          <c:dLbls>
            <c:spPr>
              <a:solidFill>
                <a:srgbClr val="F8FAB8"/>
              </a:solidFill>
            </c:spPr>
            <c:txPr>
              <a:bodyPr/>
              <a:lstStyle/>
              <a:p>
                <a:pPr>
                  <a:defRPr sz="14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Arkusz2!$B$3:$G$3</c:f>
              <c:strCache>
                <c:ptCount val="6"/>
                <c:pt idx="0">
                  <c:v>Bierzwnik</c:v>
                </c:pt>
                <c:pt idx="1">
                  <c:v>Choszczno</c:v>
                </c:pt>
                <c:pt idx="2">
                  <c:v>Drawno</c:v>
                </c:pt>
                <c:pt idx="3">
                  <c:v>Krzęcin</c:v>
                </c:pt>
                <c:pt idx="4">
                  <c:v>Pełczyce</c:v>
                </c:pt>
                <c:pt idx="5">
                  <c:v>Recz</c:v>
                </c:pt>
              </c:strCache>
            </c:strRef>
          </c:cat>
          <c:val>
            <c:numRef>
              <c:f>Arkusz2!$B$4:$G$4</c:f>
              <c:numCache>
                <c:formatCode>General</c:formatCode>
                <c:ptCount val="6"/>
                <c:pt idx="0">
                  <c:v>126</c:v>
                </c:pt>
                <c:pt idx="1">
                  <c:v>525</c:v>
                </c:pt>
                <c:pt idx="2">
                  <c:v>139</c:v>
                </c:pt>
                <c:pt idx="3">
                  <c:v>77</c:v>
                </c:pt>
                <c:pt idx="4">
                  <c:v>206</c:v>
                </c:pt>
                <c:pt idx="5">
                  <c:v>141</c:v>
                </c:pt>
              </c:numCache>
            </c:numRef>
          </c:val>
          <c:extLst xmlns:c16r2="http://schemas.microsoft.com/office/drawing/2015/06/chart">
            <c:ext xmlns:c16="http://schemas.microsoft.com/office/drawing/2014/chart" uri="{C3380CC4-5D6E-409C-BE32-E72D297353CC}">
              <c16:uniqueId val="{00000000-AA4D-4A0C-B38D-D00BBCEF407D}"/>
            </c:ext>
          </c:extLst>
        </c:ser>
        <c:dLbls>
          <c:showLegendKey val="0"/>
          <c:showVal val="0"/>
          <c:showCatName val="0"/>
          <c:showSerName val="0"/>
          <c:showPercent val="0"/>
          <c:showBubbleSize val="0"/>
        </c:dLbls>
        <c:gapWidth val="150"/>
        <c:axId val="748657464"/>
        <c:axId val="748657856"/>
      </c:barChart>
      <c:catAx>
        <c:axId val="748657464"/>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pl-PL"/>
          </a:p>
        </c:txPr>
        <c:crossAx val="748657856"/>
        <c:crosses val="autoZero"/>
        <c:auto val="1"/>
        <c:lblAlgn val="ctr"/>
        <c:lblOffset val="100"/>
        <c:noMultiLvlLbl val="0"/>
      </c:catAx>
      <c:valAx>
        <c:axId val="748657856"/>
        <c:scaling>
          <c:orientation val="minMax"/>
        </c:scaling>
        <c:delete val="0"/>
        <c:axPos val="l"/>
        <c:majorGridlines/>
        <c:numFmt formatCode="General" sourceLinked="1"/>
        <c:majorTickMark val="out"/>
        <c:minorTickMark val="none"/>
        <c:tickLblPos val="nextTo"/>
        <c:crossAx val="748657464"/>
        <c:crosses val="autoZero"/>
        <c:crossBetween val="between"/>
      </c:valAx>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1</Pages>
  <Words>8196</Words>
  <Characters>49176</Characters>
  <Application>Microsoft Office Word</Application>
  <DocSecurity>0</DocSecurity>
  <Lines>409</Lines>
  <Paragraphs>114</Paragraphs>
  <ScaleCrop>false</ScaleCrop>
  <Company/>
  <LinksUpToDate>false</LinksUpToDate>
  <CharactersWithSpaces>57258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EURES</dc:creator>
  <cp:keywords/>
  <dc:description/>
  <cp:lastModifiedBy>EURES</cp:lastModifiedBy>
  <cp:revision>2</cp:revision>
  <dcterms:created xsi:type="dcterms:W3CDTF">2017-10-02T11:40:00Z</dcterms:created>
  <dcterms:modified xsi:type="dcterms:W3CDTF">2017-10-02T11:45:00Z</dcterms:modified>
</cp:coreProperties>
</file>