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2597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14:paraId="1DB5D3A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14:paraId="638526D9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06303EB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03E354FE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14:paraId="43404B9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9FFBD4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</w:p>
    <w:p w14:paraId="588CBB0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14:paraId="29F09CB1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B80A45" w14:textId="77777777" w:rsidR="00764499" w:rsidRDefault="00764499" w:rsidP="00764499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456EB5FC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14:paraId="434851DF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879C33C" w14:textId="35EB446C" w:rsidR="00764499" w:rsidRDefault="00764499" w:rsidP="007644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201</w:t>
      </w:r>
      <w:r w:rsidR="0038348F">
        <w:rPr>
          <w:rFonts w:ascii="Times New Roman" w:eastAsia="Times New Roman" w:hAnsi="Times New Roman" w:cs="Times New Roman"/>
          <w:lang w:eastAsia="pl-PL"/>
        </w:rPr>
        <w:t>9</w:t>
      </w:r>
      <w:r w:rsidR="003A52F1">
        <w:rPr>
          <w:rFonts w:ascii="Times New Roman" w:eastAsia="Times New Roman" w:hAnsi="Times New Roman" w:cs="Times New Roman"/>
          <w:lang w:eastAsia="pl-PL"/>
        </w:rPr>
        <w:t>r.,</w:t>
      </w:r>
      <w:r w:rsidR="0038348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A52F1">
        <w:rPr>
          <w:rFonts w:ascii="Times New Roman" w:eastAsia="Times New Roman" w:hAnsi="Times New Roman" w:cs="Times New Roman"/>
          <w:lang w:eastAsia="pl-PL"/>
        </w:rPr>
        <w:t>poz.</w:t>
      </w:r>
      <w:r w:rsidR="0038348F">
        <w:rPr>
          <w:rFonts w:ascii="Times New Roman" w:eastAsia="Times New Roman" w:hAnsi="Times New Roman" w:cs="Times New Roman"/>
          <w:lang w:eastAsia="pl-PL"/>
        </w:rPr>
        <w:t>1482</w:t>
      </w:r>
      <w:r w:rsidR="00E3536A">
        <w:rPr>
          <w:rFonts w:ascii="Times New Roman" w:eastAsia="Times New Roman" w:hAnsi="Times New Roman" w:cs="Times New Roman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lang w:eastAsia="pl-PL"/>
        </w:rPr>
        <w:t xml:space="preserve"> )                 i rozporządzenia Ministra Rodziny,  Pracy i Polityki Społecznej z dnia 14  lipca 2017r. w sprawie dokonywania z Funduszu Pracy refundacji kosztów wyposażenia lub doposażenia stanowiska pracy oraz przyznawania środków na podjęcie działalności gospodarczej  (Dz. U. z </w:t>
      </w:r>
      <w:r w:rsidR="009D6508">
        <w:rPr>
          <w:rFonts w:ascii="Times New Roman" w:eastAsia="Times New Roman" w:hAnsi="Times New Roman" w:cs="Times New Roman"/>
          <w:lang w:eastAsia="pl-PL"/>
        </w:rPr>
        <w:t>2020</w:t>
      </w:r>
      <w:r>
        <w:rPr>
          <w:rFonts w:ascii="Times New Roman" w:eastAsia="Times New Roman" w:hAnsi="Times New Roman" w:cs="Times New Roman"/>
          <w:lang w:eastAsia="pl-PL"/>
        </w:rPr>
        <w:t>r., poz. 1</w:t>
      </w:r>
      <w:r w:rsidR="009D6508">
        <w:rPr>
          <w:rFonts w:ascii="Times New Roman" w:eastAsia="Times New Roman" w:hAnsi="Times New Roman" w:cs="Times New Roman"/>
          <w:lang w:eastAsia="pl-PL"/>
        </w:rPr>
        <w:t>409 ze zm.</w:t>
      </w:r>
      <w:r>
        <w:rPr>
          <w:rFonts w:ascii="Times New Roman" w:eastAsia="Times New Roman" w:hAnsi="Times New Roman" w:cs="Times New Roman"/>
          <w:lang w:eastAsia="pl-PL"/>
        </w:rPr>
        <w:t xml:space="preserve">) oraz w nawiązaniu do łączącej nas umowy z dnia …………………………. Nr </w:t>
      </w:r>
      <w:r w:rsidR="0038348F">
        <w:rPr>
          <w:rFonts w:ascii="Times New Roman" w:eastAsia="Times New Roman" w:hAnsi="Times New Roman" w:cs="Times New Roman"/>
          <w:lang w:eastAsia="pl-PL"/>
        </w:rPr>
        <w:t>UmDzGosOg/</w:t>
      </w:r>
      <w:r>
        <w:rPr>
          <w:rFonts w:ascii="Times New Roman" w:eastAsia="Times New Roman" w:hAnsi="Times New Roman" w:cs="Times New Roman"/>
          <w:lang w:eastAsia="pl-PL"/>
        </w:rPr>
        <w:t>………………….. o dofinansowanie na podjęcie działalności gospodarczej, przedstawiam do weryfikacji dokumenty potwierdzające wydatkowanie środków.</w:t>
      </w:r>
    </w:p>
    <w:p w14:paraId="0243ABDE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2519AB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14:paraId="1F56B3E8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764499" w14:paraId="1139F2A2" w14:textId="77777777" w:rsidTr="00F32EB3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7C5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0EFAE4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5FE10B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3EE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920ED4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699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4F046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14:paraId="6368939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14:paraId="3DF3268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E47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BC4D2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E6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712531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BCDD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8C3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485EF4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</w:tc>
      </w:tr>
      <w:tr w:rsidR="00764499" w14:paraId="40763E88" w14:textId="77777777" w:rsidTr="00F32EB3">
        <w:trPr>
          <w:trHeight w:val="832"/>
        </w:trPr>
        <w:tc>
          <w:tcPr>
            <w:tcW w:w="8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DC6B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DF9D5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63379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193A9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A60AE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BEC73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A73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47D754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14:paraId="4C08A9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70E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263D7D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14:paraId="3B5C1F3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094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C9ACEE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14:paraId="09FFD73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69D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14:paraId="4018550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14:paraId="0083198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64499" w14:paraId="652AC236" w14:textId="77777777" w:rsidTr="00F32EB3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CAF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1A37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5C5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3D7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B92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D19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A82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203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7FF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454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499" w14:paraId="6D8FA08D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7BA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DB91D3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A51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68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D3E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D01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B80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006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F55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CB9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661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6846F540" w14:textId="77777777" w:rsidTr="00F32EB3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288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936F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20F0A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BC117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5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79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ABE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5A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0FD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37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4F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3E5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B1D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4499" w14:paraId="53819086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782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57D838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9D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CE7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D95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A3B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A90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591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A2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646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4C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C3E346A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3F0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189651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B98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8D9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CB5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929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829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F5F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91B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1D6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B3A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1093B6A0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994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C9F142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460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724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F1D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F1E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65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AD2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B5D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D36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C4E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6EECCCF" w14:textId="77777777" w:rsidTr="00F32EB3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D06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5349C5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93C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929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550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449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142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A21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335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4D6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1B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6053AEA" w14:textId="77777777" w:rsidTr="00F32EB3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D13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8EE887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3AB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21A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D7F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DF8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5E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5A0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82B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FEA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016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4E3070C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031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52C77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9D2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B4A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DE7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172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564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F2D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621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EE1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D65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E62E38E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34B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7FD5D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45C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C3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88C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1DB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F76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032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C55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6FD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F93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D0A4425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AA1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44AC0C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51A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4D9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25C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CBE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7F3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251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C17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FD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7E1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33B58687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FD7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4DD40C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190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9EA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367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969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5E5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20C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23D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C56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E9E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3BA67A54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B37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44F046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34D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105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E91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EB6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60B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992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5D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E34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CD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1ECBB0D0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AD1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A8F937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DC8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E59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5EE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67F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301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0B1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73A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C90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DE3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E4C397D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EF9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0D50C2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024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0EC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7A0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66A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234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67D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FDF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02E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989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3F5D5DA6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5FA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FD165E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65D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48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285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DB8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049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F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143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54A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8B7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6106ADA3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881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317AB9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22B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60B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C94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CA1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710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EF5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B55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0D1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266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788C049A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2D1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10EB44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06D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4F2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7E5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63C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045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131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3E4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1D9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7CA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7FCC710C" w14:textId="77777777" w:rsidTr="00F32EB3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92A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0CA056A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14:paraId="713EA67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55A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CE3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5A2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C1D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0A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6119C8DA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353B37D3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14:paraId="3BD97152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14:paraId="1FDD1E33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wykazanych wydatkach,</w:t>
      </w:r>
    </w:p>
    <w:p w14:paraId="00DC41FA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14:paraId="1CDBD72F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AE4DE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że:</w:t>
      </w:r>
    </w:p>
    <w:p w14:paraId="408ADFDE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  </w:t>
      </w:r>
    </w:p>
    <w:p w14:paraId="2ABB2742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14:paraId="68DDE01F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14:paraId="22EBFA9A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9AAA7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zawiadomić  Powiatowy Urząd Pracy w Choszcznie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14:paraId="7214B829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14:paraId="1FE9E187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podatku VAT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A7DA96B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9629B" w14:textId="77777777"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ww. dokumenty nie posłużyły do rozliczenia innego przedsięwzięcia finansowanego ze środków publicznych.</w:t>
      </w:r>
    </w:p>
    <w:p w14:paraId="3BA8D45D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E7B798" w14:textId="77777777"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14:paraId="127B2AD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A2683A6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14:paraId="5295241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14:paraId="3E9737D7" w14:textId="77777777"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14:paraId="4A45FBA3" w14:textId="77777777"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79D36F75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67D424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422DA4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Świadomy(a) odpowiedzialności karnej za zeznanie nieprawdy lub zatajenie prawdy (art. 233 § 1 Kodeksu karnego) oświadczam, że dane zawarte we wniosku są zgodne z prawdą</w:t>
      </w:r>
    </w:p>
    <w:p w14:paraId="3EDDA7C6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587A1D7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14:paraId="5FC8289A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14:paraId="1CCA90C3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14:paraId="22204323" w14:textId="77777777" w:rsidR="00764499" w:rsidRDefault="00764499" w:rsidP="007644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14:paraId="4ABC5554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36225986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5ED133A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14:paraId="1AB6B268" w14:textId="77777777" w:rsidR="00764499" w:rsidRDefault="00764499" w:rsidP="0076449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14:paraId="6DE7107A" w14:textId="77777777"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14:paraId="54700A36" w14:textId="77777777"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14:paraId="6944970D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763BAF9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14:paraId="18088F7E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B758E9F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14:paraId="07ED25EF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FD4EFD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14:paraId="17018617" w14:textId="77777777" w:rsidR="00DE37C8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p w14:paraId="3081CD50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E4F4C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2523A1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6E7CA9" w14:paraId="4FE07921" w14:textId="77777777" w:rsidTr="006E7CA9">
        <w:trPr>
          <w:trHeight w:val="4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854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09813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AFA28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FA022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9E5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49B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C57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A48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76C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D46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ABD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053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F73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7CA9" w14:paraId="33588CA8" w14:textId="77777777" w:rsidTr="006E7CA9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CEC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E6FFEA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66F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E57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826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C5D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B9A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257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2A7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F87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7E6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605BBC19" w14:textId="77777777" w:rsidTr="006E7CA9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EA1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1D84A4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067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F56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032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D88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4EC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BD1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815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58C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802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3E922AD2" w14:textId="77777777" w:rsidTr="006E7CA9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FA0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FC49EF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2B5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6D6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656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71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CED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451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FFD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7A0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1F3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6168DD9C" w14:textId="77777777" w:rsidTr="006E7CA9">
        <w:trPr>
          <w:trHeight w:val="3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94F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E3C263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C49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5A7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C5B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338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912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F14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A4F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0A0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327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16D582F7" w14:textId="77777777" w:rsidTr="006E7CA9">
        <w:trPr>
          <w:trHeight w:val="1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8B3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28C1CF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207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6A0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08B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B48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09D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476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4E5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DB8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245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31E771A6" w14:textId="77777777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F15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9F10FA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E44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FA0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CB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B4E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26B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AB9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FA5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2C8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3A9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3393D928" w14:textId="77777777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A90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9041C1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F1E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15C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949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DD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CCC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635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5FF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72A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538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33A22E48" w14:textId="77777777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AF5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A98A3D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909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FBB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F1D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059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8A7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90F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060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501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981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2E757237" w14:textId="77777777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5E4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DEB35F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0CE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F10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BEC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BFF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A25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03D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706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E23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0F9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7BDC8163" w14:textId="77777777" w:rsidTr="006E7CA9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6C7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D6CEBD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A1E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8AE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04F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E01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69B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1E8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C51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C4B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D4B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555CBE8E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0736B5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CAB7E3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FD5C28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C51219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6E7CA9" w14:paraId="498B0FBF" w14:textId="77777777" w:rsidTr="00C424B8">
        <w:trPr>
          <w:trHeight w:val="4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F8F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82DD5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71CD8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E756E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BDE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D0F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2DE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F9A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C77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231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693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76B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583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7CA9" w14:paraId="02E4D305" w14:textId="77777777" w:rsidTr="00C424B8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DD1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81998D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4A8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DFC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8F8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739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9AB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01C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D19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2ED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519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0A611691" w14:textId="77777777" w:rsidTr="00C424B8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0D0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E80B7D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711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5B7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073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0C1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A82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8C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9A0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0C2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56E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178174B0" w14:textId="77777777" w:rsidTr="00C424B8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7E0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30FE6E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1E5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B0D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5CB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2FB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ACF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863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3AA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315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C45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33FFAA29" w14:textId="77777777" w:rsidTr="00C424B8">
        <w:trPr>
          <w:trHeight w:val="3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474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ACA13C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01E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8BA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8C7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24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B25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A2C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66C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544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0BC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53E6FF3F" w14:textId="77777777" w:rsidTr="00C424B8">
        <w:trPr>
          <w:trHeight w:val="1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AAB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9B4A3F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10A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C3A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F5B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9C8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ED3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697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B21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3CB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942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1713036E" w14:textId="77777777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E96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C3811B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884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048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4E0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E38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26B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9D5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D2EC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955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93F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24C0AB7A" w14:textId="77777777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510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F6B562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DD6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486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7F2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448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BEF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C2C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226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B844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EE8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40757352" w14:textId="77777777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398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1CE60C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CA3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94B8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308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BB8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257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469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C7F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C4F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4CC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0E8D471C" w14:textId="77777777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ED9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E09EEFD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2E0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E09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1DD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3C7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4AAB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46C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42A3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4FF6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8E0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6E7CA9" w14:paraId="328BEC4D" w14:textId="77777777" w:rsidTr="00C424B8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C93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94D778F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795A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2159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4141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201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3AFE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DDD7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6A75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CCD2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3E40" w14:textId="77777777" w:rsidR="006E7CA9" w:rsidRDefault="006E7CA9" w:rsidP="00C4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3CF511A7" w14:textId="77777777" w:rsidR="006E7CA9" w:rsidRPr="0076449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6E7CA9" w:rsidRPr="00764499" w:rsidSect="006C2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499"/>
    <w:rsid w:val="0038348F"/>
    <w:rsid w:val="003A52F1"/>
    <w:rsid w:val="006E7CA9"/>
    <w:rsid w:val="00764499"/>
    <w:rsid w:val="009D6508"/>
    <w:rsid w:val="00DE37C8"/>
    <w:rsid w:val="00E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9DB"/>
  <w15:docId w15:val="{7582AEDB-A725-4E5E-892F-CAEF350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9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Justyna Berlik</cp:lastModifiedBy>
  <cp:revision>9</cp:revision>
  <cp:lastPrinted>2019-09-10T13:22:00Z</cp:lastPrinted>
  <dcterms:created xsi:type="dcterms:W3CDTF">2018-06-18T08:00:00Z</dcterms:created>
  <dcterms:modified xsi:type="dcterms:W3CDTF">2020-09-21T09:46:00Z</dcterms:modified>
</cp:coreProperties>
</file>