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8CFC" w14:textId="77777777" w:rsidR="000750A5" w:rsidRDefault="000750A5" w:rsidP="000750A5">
      <w:pPr>
        <w:spacing w:after="0"/>
        <w:jc w:val="center"/>
        <w:rPr>
          <w:b/>
          <w:bCs/>
          <w:sz w:val="24"/>
          <w:szCs w:val="24"/>
        </w:rPr>
      </w:pPr>
      <w:r w:rsidRPr="009B67B3">
        <w:rPr>
          <w:b/>
          <w:bCs/>
          <w:sz w:val="24"/>
          <w:szCs w:val="24"/>
        </w:rPr>
        <w:t>Klauzula informacyjna dotycząca przetwarzania danych osobowych</w:t>
      </w:r>
    </w:p>
    <w:p w14:paraId="7CA88FF5" w14:textId="77777777" w:rsidR="0061435B" w:rsidRPr="009B67B3" w:rsidRDefault="0061435B" w:rsidP="000750A5">
      <w:pPr>
        <w:spacing w:after="0"/>
        <w:jc w:val="center"/>
        <w:rPr>
          <w:sz w:val="24"/>
          <w:szCs w:val="24"/>
        </w:rPr>
      </w:pPr>
    </w:p>
    <w:p w14:paraId="3B372968" w14:textId="12B82B6A" w:rsidR="000750A5" w:rsidRPr="0061435B" w:rsidRDefault="000750A5" w:rsidP="0061435B">
      <w:pPr>
        <w:spacing w:line="240" w:lineRule="auto"/>
        <w:jc w:val="both"/>
      </w:pPr>
      <w:r w:rsidRPr="0061435B">
        <w:t>dla osób fizycznych prowadzących działalność gospodarczą wpisaną do CEIDG oraz osób fizycznych będących przedstawicielami innych podmiotów wykonujących działalność gospodarczą.</w:t>
      </w:r>
    </w:p>
    <w:p w14:paraId="5E301232" w14:textId="77777777" w:rsidR="0061435B" w:rsidRDefault="0061435B" w:rsidP="000750A5">
      <w:pPr>
        <w:jc w:val="both"/>
        <w:rPr>
          <w:sz w:val="24"/>
          <w:szCs w:val="24"/>
        </w:rPr>
      </w:pPr>
    </w:p>
    <w:p w14:paraId="105D037E" w14:textId="6A8DD4F8" w:rsidR="000750A5" w:rsidRPr="0076060A" w:rsidRDefault="000750A5" w:rsidP="000750A5">
      <w:pPr>
        <w:jc w:val="both"/>
        <w:rPr>
          <w:sz w:val="24"/>
          <w:szCs w:val="24"/>
        </w:rPr>
      </w:pPr>
      <w:r w:rsidRPr="0076060A">
        <w:rPr>
          <w:sz w:val="24"/>
          <w:szCs w:val="24"/>
        </w:rPr>
        <w:t xml:space="preserve">Zgodnie z art 13 ust. 1 i 2 rozporządzenia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 4.05.2016 r str. 1, ze. zm.), dalej RODO, informuję, że: </w:t>
      </w:r>
    </w:p>
    <w:p w14:paraId="2A3831D2" w14:textId="2BD80CD3" w:rsidR="000750A5" w:rsidRPr="0076060A" w:rsidRDefault="000750A5" w:rsidP="000750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Administratorem Pani/Pana danych osobowych jest:</w:t>
      </w:r>
    </w:p>
    <w:p w14:paraId="48DC0E0B" w14:textId="77777777" w:rsidR="000750A5" w:rsidRPr="0076060A" w:rsidRDefault="000750A5" w:rsidP="000750A5">
      <w:pPr>
        <w:pStyle w:val="Akapitzlist"/>
        <w:jc w:val="both"/>
        <w:rPr>
          <w:sz w:val="24"/>
          <w:szCs w:val="24"/>
        </w:rPr>
      </w:pPr>
      <w:r w:rsidRPr="0076060A">
        <w:rPr>
          <w:sz w:val="24"/>
          <w:szCs w:val="24"/>
        </w:rPr>
        <w:t>Powiatowy Urząd Pracy w Choszcznie</w:t>
      </w:r>
    </w:p>
    <w:p w14:paraId="3D13A426" w14:textId="77777777" w:rsidR="000750A5" w:rsidRPr="0076060A" w:rsidRDefault="000750A5" w:rsidP="000750A5">
      <w:pPr>
        <w:pStyle w:val="Akapitzlist"/>
        <w:jc w:val="both"/>
        <w:rPr>
          <w:sz w:val="24"/>
          <w:szCs w:val="24"/>
        </w:rPr>
      </w:pPr>
      <w:r w:rsidRPr="0076060A">
        <w:rPr>
          <w:sz w:val="24"/>
          <w:szCs w:val="24"/>
        </w:rPr>
        <w:t xml:space="preserve">ul. Drawieńska 15, 73-200 Choszczno </w:t>
      </w:r>
    </w:p>
    <w:p w14:paraId="358D0BB7" w14:textId="77777777" w:rsidR="000750A5" w:rsidRPr="0076060A" w:rsidRDefault="000750A5" w:rsidP="000750A5">
      <w:pPr>
        <w:pStyle w:val="Akapitzlist"/>
        <w:jc w:val="both"/>
        <w:rPr>
          <w:sz w:val="24"/>
          <w:szCs w:val="24"/>
          <w:lang w:val="en-US"/>
        </w:rPr>
      </w:pPr>
      <w:r w:rsidRPr="0076060A">
        <w:rPr>
          <w:sz w:val="24"/>
          <w:szCs w:val="24"/>
          <w:lang w:val="en-US"/>
        </w:rPr>
        <w:t>tel.: 95 765 70 91, e-mail: szch@praca.gov.pl</w:t>
      </w:r>
      <w:r w:rsidRPr="0076060A">
        <w:rPr>
          <w:b/>
          <w:bCs/>
          <w:sz w:val="24"/>
          <w:szCs w:val="24"/>
          <w:lang w:val="en-US"/>
        </w:rPr>
        <w:t xml:space="preserve"> </w:t>
      </w:r>
    </w:p>
    <w:p w14:paraId="7F073103" w14:textId="54A263EA" w:rsidR="000750A5" w:rsidRPr="0076060A" w:rsidRDefault="000750A5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 xml:space="preserve">Kontakt z Inspektorem Ochrony Danych: </w:t>
      </w:r>
      <w:hyperlink r:id="rId5" w:history="1">
        <w:r w:rsidRPr="0076060A">
          <w:rPr>
            <w:rStyle w:val="Hipercze"/>
            <w:sz w:val="24"/>
            <w:szCs w:val="24"/>
          </w:rPr>
          <w:t>IOD@pupchoszczno.pl</w:t>
        </w:r>
      </w:hyperlink>
    </w:p>
    <w:p w14:paraId="71756BA2" w14:textId="4D1A5F8F" w:rsidR="00173720" w:rsidRPr="0076060A" w:rsidRDefault="00173720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Pani/Pana dane osobowe przetwarzane będą w celu zawarcia umowy – na podstawie Art. 6 ust. 1 lit. b oraz w celu wypełnienia obowiązku prawnego ciążącego na administratorze - na podstawie Art. 6 ust. 1 lit. c w związku z realizacją zadań ustawowych – ustawa z dnia 20 marca 2025 r. o rynku pracy i służbach zatrudnienia.</w:t>
      </w:r>
    </w:p>
    <w:p w14:paraId="7075676D" w14:textId="6B4998D7" w:rsidR="0061435B" w:rsidRPr="0076060A" w:rsidRDefault="0061435B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Odbiorcami Pani/Pana danych osobowych są: podmioty uprawnione do ich otrzymania na podstawie obowiązujących przepisów prawa, podmioty z którymi Administrator zawarł umowy powierzenia przetwarzania danych osobowych oraz inne podmioty w celu realizacji określonych w umowie usług (szkoleniowych, informatycznych, prawnych, doradczych i audytowych), banki, operatorzy pocztowi.</w:t>
      </w:r>
    </w:p>
    <w:p w14:paraId="7BC3E25C" w14:textId="630DBE8D" w:rsidR="00173720" w:rsidRPr="0076060A" w:rsidRDefault="000750A5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Pani/Pana dane osobowe nie będą przekazywane do państw trzecich.</w:t>
      </w:r>
    </w:p>
    <w:p w14:paraId="1739034F" w14:textId="77777777" w:rsidR="00173720" w:rsidRPr="0076060A" w:rsidRDefault="000750A5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Pani/Pana dane osobowe będą przetwarzane przez</w:t>
      </w:r>
      <w:r w:rsidR="00173720" w:rsidRPr="0076060A">
        <w:rPr>
          <w:sz w:val="24"/>
          <w:szCs w:val="24"/>
        </w:rPr>
        <w:t xml:space="preserve"> okres 10 lat, licząc od końca roku kalendarzowego, w którym zakończono udzielanie pomocy, chyba że przepisy szczególne stanowią okres krótszy.</w:t>
      </w:r>
    </w:p>
    <w:p w14:paraId="4A40530A" w14:textId="77777777" w:rsidR="00173720" w:rsidRPr="0076060A" w:rsidRDefault="00173720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Zgodnie z RODO, przysługuje Pani/Panu prawo do: dostępu do treści swoich danych oraz prawo ich sprostowania, usunięcia, ograniczenia przetwarzania oraz prawo do wniesienia sprzeciwu wobec przetwarzania, a także prawo do przenoszenia swoich danych w zakresie unormowanym w ogólnym rozporządzeniu o ochronie danych.</w:t>
      </w:r>
    </w:p>
    <w:p w14:paraId="4E204D34" w14:textId="20AB0ABA" w:rsidR="00173720" w:rsidRPr="0076060A" w:rsidRDefault="00173720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>Przysługuje Pani/Panu prawo do wniesienia skargi do Prezesa Urzędu Ochrony Danych Osobowych, gdy uzna Pani/Pan, iż przetwarzanie danych osobowych Pani/Pana narusza przepisy RODO</w:t>
      </w:r>
      <w:r w:rsidR="00EA2505">
        <w:rPr>
          <w:sz w:val="24"/>
          <w:szCs w:val="24"/>
        </w:rPr>
        <w:t>.</w:t>
      </w:r>
      <w:r w:rsidRPr="0076060A">
        <w:rPr>
          <w:sz w:val="24"/>
          <w:szCs w:val="24"/>
        </w:rPr>
        <w:t xml:space="preserve"> </w:t>
      </w:r>
    </w:p>
    <w:p w14:paraId="483E95F0" w14:textId="499A3A65" w:rsidR="00173720" w:rsidRPr="0076060A" w:rsidRDefault="00173720" w:rsidP="00173720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 xml:space="preserve">Pani/Pana dane osobowe nie będą poddane zautomatyzowanemu podejmowaniu decyzji (profilowaniu). </w:t>
      </w:r>
    </w:p>
    <w:p w14:paraId="1E2E60FE" w14:textId="61537EA4" w:rsidR="000750A5" w:rsidRPr="0076060A" w:rsidRDefault="000750A5" w:rsidP="0061435B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76060A">
        <w:rPr>
          <w:sz w:val="24"/>
          <w:szCs w:val="24"/>
        </w:rPr>
        <w:t xml:space="preserve">Podanie przez Panią/Pana danych osobowych jest warunkiem </w:t>
      </w:r>
      <w:r w:rsidR="0061435B" w:rsidRPr="0076060A">
        <w:rPr>
          <w:sz w:val="24"/>
          <w:szCs w:val="24"/>
        </w:rPr>
        <w:t xml:space="preserve">koniecznym, </w:t>
      </w:r>
      <w:r w:rsidR="00173720" w:rsidRPr="0076060A">
        <w:rPr>
          <w:rFonts w:cs="Calibri"/>
          <w:sz w:val="24"/>
          <w:szCs w:val="24"/>
        </w:rPr>
        <w:t>gdyż przesłankę przetwarzania danych stanowi przepis prawa (</w:t>
      </w:r>
      <w:r w:rsidR="0061435B" w:rsidRPr="0076060A">
        <w:rPr>
          <w:rFonts w:eastAsia="Times New Roman" w:cs="Calibri"/>
          <w:sz w:val="24"/>
          <w:szCs w:val="24"/>
          <w:lang w:eastAsia="pl-PL"/>
        </w:rPr>
        <w:t xml:space="preserve">ustawa z dnia 20 marca 2025 r. </w:t>
      </w:r>
      <w:r w:rsidR="0061435B" w:rsidRPr="0076060A">
        <w:rPr>
          <w:sz w:val="24"/>
          <w:szCs w:val="24"/>
        </w:rPr>
        <w:t>o rynku</w:t>
      </w:r>
      <w:r w:rsidR="0061435B" w:rsidRPr="0076060A">
        <w:rPr>
          <w:rFonts w:eastAsia="Times New Roman" w:cs="Calibri"/>
          <w:sz w:val="24"/>
          <w:szCs w:val="24"/>
          <w:lang w:eastAsia="pl-PL"/>
        </w:rPr>
        <w:t xml:space="preserve"> pracy i służbach zatrudnienia </w:t>
      </w:r>
      <w:r w:rsidR="00173720" w:rsidRPr="0076060A">
        <w:rPr>
          <w:rFonts w:cs="Calibri"/>
          <w:sz w:val="24"/>
          <w:szCs w:val="24"/>
        </w:rPr>
        <w:t xml:space="preserve">) lub zawarta umowa. </w:t>
      </w:r>
      <w:r w:rsidRPr="0076060A">
        <w:rPr>
          <w:sz w:val="24"/>
          <w:szCs w:val="24"/>
        </w:rPr>
        <w:t>Niepodanie danych osobowych będzie skutkowało</w:t>
      </w:r>
      <w:r w:rsidR="0076060A">
        <w:rPr>
          <w:sz w:val="24"/>
          <w:szCs w:val="24"/>
        </w:rPr>
        <w:t xml:space="preserve"> </w:t>
      </w:r>
      <w:r w:rsidRPr="0076060A">
        <w:rPr>
          <w:sz w:val="24"/>
          <w:szCs w:val="24"/>
        </w:rPr>
        <w:t>nie</w:t>
      </w:r>
      <w:r w:rsidR="0076060A">
        <w:rPr>
          <w:sz w:val="24"/>
          <w:szCs w:val="24"/>
        </w:rPr>
        <w:t xml:space="preserve"> </w:t>
      </w:r>
      <w:r w:rsidRPr="0076060A">
        <w:rPr>
          <w:sz w:val="24"/>
          <w:szCs w:val="24"/>
        </w:rPr>
        <w:t>zrealizowaniem celu, dla którego miały być przetwarzane.</w:t>
      </w:r>
    </w:p>
    <w:p w14:paraId="3452C0D5" w14:textId="77777777" w:rsidR="00642469" w:rsidRPr="000750A5" w:rsidRDefault="00642469" w:rsidP="000750A5">
      <w:pPr>
        <w:jc w:val="both"/>
        <w:rPr>
          <w:sz w:val="24"/>
          <w:szCs w:val="24"/>
        </w:rPr>
      </w:pPr>
    </w:p>
    <w:sectPr w:rsidR="00642469" w:rsidRPr="000750A5" w:rsidSect="00EA2505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24196"/>
    <w:multiLevelType w:val="hybridMultilevel"/>
    <w:tmpl w:val="7910B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CC1F36"/>
    <w:multiLevelType w:val="hybridMultilevel"/>
    <w:tmpl w:val="C7F464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6994328">
    <w:abstractNumId w:val="0"/>
  </w:num>
  <w:num w:numId="2" w16cid:durableId="1275135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8E"/>
    <w:rsid w:val="000750A5"/>
    <w:rsid w:val="00173720"/>
    <w:rsid w:val="0032126D"/>
    <w:rsid w:val="004217E5"/>
    <w:rsid w:val="0061435B"/>
    <w:rsid w:val="00642469"/>
    <w:rsid w:val="0076060A"/>
    <w:rsid w:val="008B6D8F"/>
    <w:rsid w:val="00A871BE"/>
    <w:rsid w:val="00AF2242"/>
    <w:rsid w:val="00BB0C8E"/>
    <w:rsid w:val="00EA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134F"/>
  <w15:chartTrackingRefBased/>
  <w15:docId w15:val="{93C32052-79DF-4616-8CBC-A04FA01F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0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0C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0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0C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0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0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0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0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0C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0C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0C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0C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0C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0C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0C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0C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0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0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0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0C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0C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0C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0C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0C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0C8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75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upchoszcz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Choszczno</dc:creator>
  <cp:keywords/>
  <dc:description/>
  <cp:lastModifiedBy>PUP Choszczno</cp:lastModifiedBy>
  <cp:revision>2</cp:revision>
  <dcterms:created xsi:type="dcterms:W3CDTF">2025-06-02T07:11:00Z</dcterms:created>
  <dcterms:modified xsi:type="dcterms:W3CDTF">2025-06-02T07:11:00Z</dcterms:modified>
</cp:coreProperties>
</file>