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A26115">
        <w:rPr>
          <w:rFonts w:ascii="Times New Roman" w:hAnsi="Times New Roman"/>
          <w:b/>
          <w:bCs/>
          <w:sz w:val="24"/>
          <w:szCs w:val="24"/>
        </w:rPr>
        <w:t> ART. 88z UST. 6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="00FB3043">
        <w:rPr>
          <w:rFonts w:ascii="Times New Roman" w:hAnsi="Times New Roman"/>
        </w:rPr>
        <w:t>(</w:t>
      </w:r>
      <w:r w:rsidR="002A7675">
        <w:rPr>
          <w:rFonts w:ascii="Times New Roman" w:hAnsi="Times New Roman"/>
        </w:rPr>
        <w:t>tekst jedn.: Dz. U. z 2022</w:t>
      </w:r>
      <w:r w:rsidR="00FB3043">
        <w:rPr>
          <w:rFonts w:ascii="Times New Roman" w:hAnsi="Times New Roman"/>
        </w:rPr>
        <w:t xml:space="preserve"> r. poz. </w:t>
      </w:r>
      <w:r w:rsidR="002A7675">
        <w:rPr>
          <w:rFonts w:ascii="Times New Roman" w:hAnsi="Times New Roman"/>
        </w:rPr>
        <w:t>1301</w:t>
      </w:r>
      <w:bookmarkStart w:id="0" w:name="_GoBack"/>
      <w:bookmarkEnd w:id="0"/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173B5B"/>
    <w:rsid w:val="0017497B"/>
    <w:rsid w:val="00237CF3"/>
    <w:rsid w:val="002A7675"/>
    <w:rsid w:val="0048733A"/>
    <w:rsid w:val="008E4126"/>
    <w:rsid w:val="00A26115"/>
    <w:rsid w:val="00AD4D9C"/>
    <w:rsid w:val="00BF1A05"/>
    <w:rsid w:val="00FB3043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DB3"/>
  <w15:docId w15:val="{61D6B309-FE87-4EF7-B6A0-1F91E210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akowcun</cp:lastModifiedBy>
  <cp:revision>9</cp:revision>
  <dcterms:created xsi:type="dcterms:W3CDTF">2017-12-27T12:44:00Z</dcterms:created>
  <dcterms:modified xsi:type="dcterms:W3CDTF">2022-08-09T12:09:00Z</dcterms:modified>
</cp:coreProperties>
</file>